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05" w:rsidRPr="008F78C8" w:rsidRDefault="00FF6305" w:rsidP="00FF6305">
      <w:pPr>
        <w:jc w:val="center"/>
        <w:rPr>
          <w:b/>
          <w:sz w:val="32"/>
          <w:szCs w:val="32"/>
          <w:lang w:val="ru-RU"/>
        </w:rPr>
      </w:pPr>
      <w:r w:rsidRPr="008F78C8">
        <w:rPr>
          <w:b/>
          <w:sz w:val="32"/>
          <w:szCs w:val="32"/>
          <w:lang w:val="ru-RU"/>
        </w:rPr>
        <w:t>РОССИЙСКАЯ ФЕДЕРАЦИЯ</w:t>
      </w:r>
    </w:p>
    <w:p w:rsidR="00FF6305" w:rsidRPr="008F78C8" w:rsidRDefault="00FF6305" w:rsidP="00FF6305">
      <w:pPr>
        <w:jc w:val="center"/>
        <w:rPr>
          <w:b/>
          <w:sz w:val="32"/>
          <w:szCs w:val="32"/>
          <w:lang w:val="ru-RU"/>
        </w:rPr>
      </w:pPr>
      <w:r w:rsidRPr="008F78C8">
        <w:rPr>
          <w:b/>
          <w:sz w:val="32"/>
          <w:szCs w:val="32"/>
          <w:lang w:val="ru-RU"/>
        </w:rPr>
        <w:t xml:space="preserve">Курская область </w:t>
      </w:r>
      <w:proofErr w:type="spellStart"/>
      <w:r w:rsidRPr="008F78C8">
        <w:rPr>
          <w:b/>
          <w:sz w:val="32"/>
          <w:szCs w:val="32"/>
          <w:lang w:val="ru-RU"/>
        </w:rPr>
        <w:t>Медвенский</w:t>
      </w:r>
      <w:proofErr w:type="spellEnd"/>
      <w:r w:rsidRPr="008F78C8">
        <w:rPr>
          <w:b/>
          <w:sz w:val="32"/>
          <w:szCs w:val="32"/>
          <w:lang w:val="ru-RU"/>
        </w:rPr>
        <w:t xml:space="preserve"> район</w:t>
      </w:r>
    </w:p>
    <w:p w:rsidR="00FF6305" w:rsidRPr="008F78C8" w:rsidRDefault="00FF6305" w:rsidP="00FF6305">
      <w:pPr>
        <w:jc w:val="center"/>
        <w:rPr>
          <w:b/>
          <w:sz w:val="36"/>
          <w:szCs w:val="36"/>
          <w:lang w:val="ru-RU"/>
        </w:rPr>
      </w:pPr>
    </w:p>
    <w:p w:rsidR="00FF6305" w:rsidRPr="008F78C8" w:rsidRDefault="00FF6305" w:rsidP="00FF6305">
      <w:pPr>
        <w:jc w:val="center"/>
        <w:rPr>
          <w:b/>
          <w:sz w:val="36"/>
          <w:szCs w:val="36"/>
          <w:lang w:val="ru-RU"/>
        </w:rPr>
      </w:pPr>
      <w:r w:rsidRPr="008F78C8">
        <w:rPr>
          <w:b/>
          <w:sz w:val="36"/>
          <w:szCs w:val="36"/>
          <w:lang w:val="ru-RU"/>
        </w:rPr>
        <w:t>Собрание</w:t>
      </w:r>
    </w:p>
    <w:p w:rsidR="00FF6305" w:rsidRPr="008F78C8" w:rsidRDefault="00FF6305" w:rsidP="00FF6305">
      <w:pPr>
        <w:jc w:val="center"/>
        <w:rPr>
          <w:b/>
          <w:sz w:val="36"/>
          <w:szCs w:val="36"/>
          <w:lang w:val="ru-RU"/>
        </w:rPr>
      </w:pPr>
      <w:r w:rsidRPr="008F78C8">
        <w:rPr>
          <w:b/>
          <w:sz w:val="36"/>
          <w:szCs w:val="36"/>
          <w:lang w:val="ru-RU"/>
        </w:rPr>
        <w:t>депутатов поселка Медвенка</w:t>
      </w:r>
    </w:p>
    <w:p w:rsidR="00FF6305" w:rsidRPr="008F78C8" w:rsidRDefault="00FF6305" w:rsidP="00FF6305">
      <w:pPr>
        <w:jc w:val="center"/>
        <w:rPr>
          <w:b/>
          <w:sz w:val="16"/>
          <w:szCs w:val="16"/>
          <w:lang w:val="ru-RU"/>
        </w:rPr>
      </w:pPr>
    </w:p>
    <w:p w:rsidR="00FF6305" w:rsidRPr="008F78C8" w:rsidRDefault="00FF6305" w:rsidP="00FF6305">
      <w:pPr>
        <w:ind w:hanging="142"/>
        <w:jc w:val="center"/>
        <w:rPr>
          <w:b/>
          <w:sz w:val="36"/>
          <w:szCs w:val="36"/>
          <w:lang w:val="ru-RU"/>
        </w:rPr>
      </w:pPr>
      <w:r w:rsidRPr="008F78C8">
        <w:rPr>
          <w:b/>
          <w:sz w:val="36"/>
          <w:szCs w:val="36"/>
          <w:lang w:val="ru-RU"/>
        </w:rPr>
        <w:t>РЕШЕНИЕ</w:t>
      </w:r>
    </w:p>
    <w:p w:rsidR="00FF6305" w:rsidRPr="008F78C8" w:rsidRDefault="00FF6305" w:rsidP="00FF6305">
      <w:pPr>
        <w:pStyle w:val="af"/>
        <w:tabs>
          <w:tab w:val="left" w:pos="0"/>
        </w:tabs>
        <w:rPr>
          <w:sz w:val="36"/>
          <w:szCs w:val="36"/>
        </w:rPr>
      </w:pPr>
    </w:p>
    <w:p w:rsidR="00FF6305" w:rsidRPr="00A40940" w:rsidRDefault="00FF6305" w:rsidP="00FF6305">
      <w:pPr>
        <w:jc w:val="both"/>
        <w:rPr>
          <w:bCs/>
          <w:sz w:val="28"/>
          <w:szCs w:val="28"/>
          <w:lang w:val="ru-RU"/>
        </w:rPr>
      </w:pPr>
      <w:r w:rsidRPr="00A40940">
        <w:rPr>
          <w:sz w:val="28"/>
          <w:szCs w:val="28"/>
          <w:lang w:val="ru-RU"/>
        </w:rPr>
        <w:t xml:space="preserve">от </w:t>
      </w:r>
      <w:r w:rsidR="002F20FF">
        <w:rPr>
          <w:sz w:val="28"/>
          <w:szCs w:val="28"/>
          <w:lang w:val="ru-RU"/>
        </w:rPr>
        <w:t>2</w:t>
      </w:r>
      <w:r w:rsidR="00CC00EE">
        <w:rPr>
          <w:sz w:val="28"/>
          <w:szCs w:val="28"/>
          <w:lang w:val="ru-RU"/>
        </w:rPr>
        <w:t>7</w:t>
      </w:r>
      <w:r w:rsidR="00EC739D">
        <w:rPr>
          <w:sz w:val="28"/>
          <w:szCs w:val="28"/>
          <w:lang w:val="ru-RU"/>
        </w:rPr>
        <w:t>.0</w:t>
      </w:r>
      <w:r w:rsidR="00CC00EE">
        <w:rPr>
          <w:sz w:val="28"/>
          <w:szCs w:val="28"/>
          <w:lang w:val="ru-RU"/>
        </w:rPr>
        <w:t>4</w:t>
      </w:r>
      <w:r w:rsidRPr="00A40940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7</w:t>
      </w:r>
      <w:r w:rsidRPr="00A40940">
        <w:rPr>
          <w:sz w:val="28"/>
          <w:szCs w:val="28"/>
          <w:lang w:val="ru-RU"/>
        </w:rPr>
        <w:t xml:space="preserve"> </w:t>
      </w:r>
      <w:r w:rsidRPr="00A40940">
        <w:rPr>
          <w:bCs/>
          <w:sz w:val="28"/>
          <w:szCs w:val="28"/>
          <w:lang w:val="ru-RU"/>
        </w:rPr>
        <w:t xml:space="preserve">года                 </w:t>
      </w:r>
      <w:r>
        <w:rPr>
          <w:bCs/>
          <w:sz w:val="28"/>
          <w:szCs w:val="28"/>
          <w:lang w:val="ru-RU"/>
        </w:rPr>
        <w:t xml:space="preserve">             </w:t>
      </w:r>
      <w:r w:rsidR="00DB299D">
        <w:rPr>
          <w:bCs/>
          <w:sz w:val="28"/>
          <w:szCs w:val="28"/>
          <w:lang w:val="ru-RU"/>
        </w:rPr>
        <w:t xml:space="preserve"> № 84/579</w:t>
      </w:r>
    </w:p>
    <w:p w:rsidR="00FF6305" w:rsidRPr="00A40940" w:rsidRDefault="00FF6305" w:rsidP="00FF6305">
      <w:pPr>
        <w:pStyle w:val="af"/>
        <w:tabs>
          <w:tab w:val="left" w:pos="0"/>
        </w:tabs>
        <w:rPr>
          <w:b w:val="0"/>
          <w:sz w:val="28"/>
          <w:szCs w:val="28"/>
        </w:rPr>
      </w:pPr>
    </w:p>
    <w:p w:rsidR="00FF6305" w:rsidRDefault="00FF6305" w:rsidP="00FF6305">
      <w:pPr>
        <w:rPr>
          <w:b/>
          <w:lang w:val="ru-RU"/>
        </w:rPr>
      </w:pPr>
      <w:r>
        <w:rPr>
          <w:b/>
          <w:lang w:val="ru-RU"/>
        </w:rPr>
        <w:t>О внесении изменений и дополнений в бюджет</w:t>
      </w:r>
    </w:p>
    <w:p w:rsidR="00FF6305" w:rsidRDefault="00FF6305" w:rsidP="00FF6305">
      <w:pPr>
        <w:rPr>
          <w:b/>
          <w:lang w:val="ru-RU"/>
        </w:rPr>
      </w:pPr>
      <w:r>
        <w:rPr>
          <w:b/>
          <w:lang w:val="ru-RU"/>
        </w:rPr>
        <w:t>в решение Собрания депутатов от 26.12.2016 года</w:t>
      </w:r>
    </w:p>
    <w:p w:rsidR="00FF6305" w:rsidRDefault="00FF6305" w:rsidP="00FF6305">
      <w:pPr>
        <w:rPr>
          <w:b/>
          <w:lang w:val="ru-RU"/>
        </w:rPr>
      </w:pPr>
      <w:r>
        <w:rPr>
          <w:b/>
          <w:lang w:val="ru-RU"/>
        </w:rPr>
        <w:t>№ 79/549 «О бюджете муниципального</w:t>
      </w:r>
    </w:p>
    <w:p w:rsidR="00FF6305" w:rsidRDefault="00FF6305" w:rsidP="00FF6305">
      <w:pPr>
        <w:rPr>
          <w:b/>
          <w:lang w:val="ru-RU"/>
        </w:rPr>
      </w:pPr>
      <w:r>
        <w:rPr>
          <w:b/>
          <w:lang w:val="ru-RU"/>
        </w:rPr>
        <w:t>образования «поселок Медвенка»</w:t>
      </w:r>
    </w:p>
    <w:p w:rsidR="00FF6305" w:rsidRDefault="00FF6305" w:rsidP="00FF6305">
      <w:pPr>
        <w:tabs>
          <w:tab w:val="left" w:pos="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Медвенского</w:t>
      </w:r>
      <w:proofErr w:type="spellEnd"/>
      <w:r>
        <w:rPr>
          <w:b/>
          <w:lang w:val="ru-RU"/>
        </w:rPr>
        <w:t xml:space="preserve"> района Курской области на 2017 год</w:t>
      </w:r>
    </w:p>
    <w:p w:rsidR="00FF6305" w:rsidRDefault="00FF6305" w:rsidP="00FF6305">
      <w:p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и на плановый период 2018 и 2019 годов»</w:t>
      </w:r>
    </w:p>
    <w:p w:rsidR="00FF6305" w:rsidRPr="00A40940" w:rsidRDefault="00FF6305" w:rsidP="00FF6305">
      <w:pPr>
        <w:rPr>
          <w:b/>
          <w:sz w:val="28"/>
          <w:szCs w:val="28"/>
          <w:lang w:val="ru-RU"/>
        </w:rPr>
      </w:pPr>
    </w:p>
    <w:p w:rsidR="00FF6305" w:rsidRPr="00ED798B" w:rsidRDefault="00FF6305" w:rsidP="00FF6305">
      <w:pPr>
        <w:pStyle w:val="220"/>
        <w:ind w:firstLine="737"/>
        <w:rPr>
          <w:b/>
          <w:sz w:val="26"/>
          <w:szCs w:val="26"/>
        </w:rPr>
      </w:pPr>
      <w:r w:rsidRPr="00ED798B">
        <w:rPr>
          <w:sz w:val="26"/>
          <w:szCs w:val="26"/>
        </w:rPr>
        <w:t>Руководствуясь Бюджетным Кодексом Российской Федерации от 31.07.1998 года №145-ФЗ (в редакции от 27.12.2009 года № 374-ФЗ), статьями №41,</w:t>
      </w:r>
      <w:r w:rsidR="00ED798B" w:rsidRPr="00ED798B">
        <w:rPr>
          <w:sz w:val="26"/>
          <w:szCs w:val="26"/>
        </w:rPr>
        <w:t xml:space="preserve"> </w:t>
      </w:r>
      <w:r w:rsidRPr="00ED798B">
        <w:rPr>
          <w:sz w:val="26"/>
          <w:szCs w:val="26"/>
        </w:rPr>
        <w:t>41-1,</w:t>
      </w:r>
      <w:r w:rsidR="00ED798B" w:rsidRPr="00ED798B">
        <w:rPr>
          <w:sz w:val="26"/>
          <w:szCs w:val="26"/>
        </w:rPr>
        <w:t xml:space="preserve"> </w:t>
      </w:r>
      <w:r w:rsidRPr="00ED798B">
        <w:rPr>
          <w:sz w:val="26"/>
          <w:szCs w:val="26"/>
        </w:rPr>
        <w:t>42,</w:t>
      </w:r>
      <w:r w:rsidR="00ED798B" w:rsidRPr="00ED798B">
        <w:rPr>
          <w:sz w:val="26"/>
          <w:szCs w:val="26"/>
        </w:rPr>
        <w:t xml:space="preserve"> </w:t>
      </w:r>
      <w:r w:rsidRPr="00ED798B">
        <w:rPr>
          <w:sz w:val="26"/>
          <w:szCs w:val="26"/>
        </w:rPr>
        <w:t xml:space="preserve">44 Устава муниципального образования "поселок Медвенка" </w:t>
      </w:r>
      <w:proofErr w:type="spellStart"/>
      <w:r w:rsidRPr="00ED798B">
        <w:rPr>
          <w:sz w:val="26"/>
          <w:szCs w:val="26"/>
        </w:rPr>
        <w:t>Медвенского</w:t>
      </w:r>
      <w:proofErr w:type="spellEnd"/>
      <w:r w:rsidRPr="00ED798B">
        <w:rPr>
          <w:sz w:val="26"/>
          <w:szCs w:val="26"/>
        </w:rPr>
        <w:t xml:space="preserve"> района Курской области, Собрание депутатов поселка Медвенка </w:t>
      </w:r>
      <w:proofErr w:type="spellStart"/>
      <w:r w:rsidRPr="00ED798B">
        <w:rPr>
          <w:sz w:val="26"/>
          <w:szCs w:val="26"/>
        </w:rPr>
        <w:t>Медвенского</w:t>
      </w:r>
      <w:proofErr w:type="spellEnd"/>
      <w:r w:rsidRPr="00ED798B">
        <w:rPr>
          <w:sz w:val="26"/>
          <w:szCs w:val="26"/>
        </w:rPr>
        <w:t xml:space="preserve"> района Курской области,</w:t>
      </w:r>
      <w:r w:rsidRPr="00ED798B">
        <w:rPr>
          <w:b/>
          <w:sz w:val="26"/>
          <w:szCs w:val="26"/>
        </w:rPr>
        <w:t xml:space="preserve"> </w:t>
      </w:r>
      <w:r w:rsidRPr="00ED798B">
        <w:rPr>
          <w:sz w:val="26"/>
          <w:szCs w:val="26"/>
        </w:rPr>
        <w:t xml:space="preserve">в целях финансового регулирования бюджетных средств </w:t>
      </w:r>
      <w:r w:rsidRPr="00ED798B">
        <w:rPr>
          <w:b/>
          <w:sz w:val="26"/>
          <w:szCs w:val="26"/>
        </w:rPr>
        <w:t>РЕШИЛО:</w:t>
      </w:r>
    </w:p>
    <w:p w:rsidR="00FF6305" w:rsidRPr="00ED798B" w:rsidRDefault="00FF6305" w:rsidP="00FF6305">
      <w:pPr>
        <w:tabs>
          <w:tab w:val="left" w:pos="0"/>
        </w:tabs>
        <w:ind w:firstLine="737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  <w:lang w:val="ru-RU"/>
        </w:rPr>
        <w:t>1.</w:t>
      </w:r>
      <w:r w:rsidR="00F65BB8" w:rsidRPr="00ED798B">
        <w:rPr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 xml:space="preserve">Внести следующие изменения и дополнения в решение Собрания депутатов от 26.12.2016 года № 79/549 «О бюджете муниципального образования «поселок Медвенка» </w:t>
      </w:r>
      <w:proofErr w:type="spellStart"/>
      <w:r w:rsidRPr="00ED798B">
        <w:rPr>
          <w:sz w:val="26"/>
          <w:szCs w:val="26"/>
          <w:lang w:val="ru-RU"/>
        </w:rPr>
        <w:t>Медвенского</w:t>
      </w:r>
      <w:proofErr w:type="spellEnd"/>
      <w:r w:rsidRPr="00ED798B">
        <w:rPr>
          <w:sz w:val="26"/>
          <w:szCs w:val="26"/>
          <w:lang w:val="ru-RU"/>
        </w:rPr>
        <w:t xml:space="preserve"> района Курской области</w:t>
      </w:r>
      <w:r w:rsidRPr="00ED798B">
        <w:rPr>
          <w:b/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на 2017 год и на плановый период 2018 и 2019 годов» (газета «</w:t>
      </w:r>
      <w:proofErr w:type="spellStart"/>
      <w:r w:rsidRPr="00ED798B">
        <w:rPr>
          <w:sz w:val="26"/>
          <w:szCs w:val="26"/>
          <w:lang w:val="ru-RU"/>
        </w:rPr>
        <w:t>Медвенские</w:t>
      </w:r>
      <w:proofErr w:type="spellEnd"/>
      <w:r w:rsidRPr="00ED798B">
        <w:rPr>
          <w:sz w:val="26"/>
          <w:szCs w:val="26"/>
          <w:lang w:val="ru-RU"/>
        </w:rPr>
        <w:t xml:space="preserve"> новости» № 104(6097) от 28.12.201</w:t>
      </w:r>
      <w:r w:rsidR="002F20FF" w:rsidRPr="00ED798B">
        <w:rPr>
          <w:sz w:val="26"/>
          <w:szCs w:val="26"/>
          <w:lang w:val="ru-RU"/>
        </w:rPr>
        <w:t>6 года) в редакции решений Собрания депутатов от 30.01.2017 года № 80/5</w:t>
      </w:r>
      <w:r w:rsidR="00CC00EE">
        <w:rPr>
          <w:sz w:val="26"/>
          <w:szCs w:val="26"/>
          <w:lang w:val="ru-RU"/>
        </w:rPr>
        <w:t>62, от 27.02.2017 года № 82/567</w:t>
      </w:r>
      <w:r w:rsidR="007B10C7">
        <w:rPr>
          <w:sz w:val="26"/>
          <w:szCs w:val="26"/>
          <w:lang w:val="ru-RU"/>
        </w:rPr>
        <w:t xml:space="preserve">, от 29.03.2017 года № 83/573 </w:t>
      </w:r>
      <w:r w:rsidR="002F20FF" w:rsidRPr="00ED798B">
        <w:rPr>
          <w:sz w:val="26"/>
          <w:szCs w:val="26"/>
          <w:lang w:val="ru-RU"/>
        </w:rPr>
        <w:t>(обнародованных на информационных стендах Администрации поселка Медвенка).</w:t>
      </w:r>
    </w:p>
    <w:p w:rsidR="00F65BB8" w:rsidRPr="00ED798B" w:rsidRDefault="00F65BB8" w:rsidP="00FF6305">
      <w:pPr>
        <w:tabs>
          <w:tab w:val="left" w:pos="0"/>
        </w:tabs>
        <w:ind w:firstLine="737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  <w:lang w:val="ru-RU"/>
        </w:rPr>
        <w:t xml:space="preserve">1.1. </w:t>
      </w:r>
      <w:r w:rsidR="00DE349A" w:rsidRPr="00ED798B">
        <w:rPr>
          <w:sz w:val="26"/>
          <w:szCs w:val="26"/>
          <w:lang w:val="ru-RU"/>
        </w:rPr>
        <w:t>В абзаце 1 подпункта 1.1 статьи 1 слова «13 888 422 рубля 03 копейки» заменить словами «</w:t>
      </w:r>
      <w:r w:rsidR="00A24BD2">
        <w:rPr>
          <w:sz w:val="26"/>
          <w:szCs w:val="26"/>
          <w:lang w:val="ru-RU"/>
        </w:rPr>
        <w:t>16</w:t>
      </w:r>
      <w:r w:rsidR="00DE349A" w:rsidRPr="00ED798B">
        <w:rPr>
          <w:sz w:val="26"/>
          <w:szCs w:val="26"/>
          <w:lang w:val="ru-RU"/>
        </w:rPr>
        <w:t> </w:t>
      </w:r>
      <w:r w:rsidR="00CC00EE">
        <w:rPr>
          <w:sz w:val="26"/>
          <w:szCs w:val="26"/>
          <w:lang w:val="ru-RU"/>
        </w:rPr>
        <w:t>547</w:t>
      </w:r>
      <w:r w:rsidR="00DE349A" w:rsidRPr="00ED798B">
        <w:rPr>
          <w:sz w:val="26"/>
          <w:szCs w:val="26"/>
          <w:lang w:val="ru-RU"/>
        </w:rPr>
        <w:t> </w:t>
      </w:r>
      <w:r w:rsidR="00CB253E" w:rsidRPr="00ED798B">
        <w:rPr>
          <w:sz w:val="26"/>
          <w:szCs w:val="26"/>
          <w:lang w:val="ru-RU"/>
        </w:rPr>
        <w:t>572</w:t>
      </w:r>
      <w:r w:rsidR="00DE349A" w:rsidRPr="00ED798B">
        <w:rPr>
          <w:sz w:val="26"/>
          <w:szCs w:val="26"/>
          <w:lang w:val="ru-RU"/>
        </w:rPr>
        <w:t xml:space="preserve"> рубля 03 копейки»;</w:t>
      </w:r>
    </w:p>
    <w:p w:rsidR="00F65BB8" w:rsidRPr="00ED798B" w:rsidRDefault="00F65BB8" w:rsidP="00FF6305">
      <w:pPr>
        <w:tabs>
          <w:tab w:val="left" w:pos="0"/>
        </w:tabs>
        <w:ind w:firstLine="737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  <w:lang w:val="ru-RU"/>
        </w:rPr>
        <w:t>1.2.</w:t>
      </w:r>
      <w:r w:rsidR="00DE349A" w:rsidRPr="00ED798B">
        <w:rPr>
          <w:sz w:val="26"/>
          <w:szCs w:val="26"/>
          <w:lang w:val="ru-RU"/>
        </w:rPr>
        <w:t xml:space="preserve"> В абзаце 1 подпункта 1.2 статьи 1 слова «15 489 996 рублей 32 копейки» заменить словами «</w:t>
      </w:r>
      <w:r w:rsidR="00CC00EE">
        <w:rPr>
          <w:sz w:val="26"/>
          <w:szCs w:val="26"/>
          <w:lang w:val="ru-RU"/>
        </w:rPr>
        <w:t>26</w:t>
      </w:r>
      <w:r w:rsidR="00DE349A" w:rsidRPr="00ED798B">
        <w:rPr>
          <w:sz w:val="26"/>
          <w:szCs w:val="26"/>
          <w:lang w:val="ru-RU"/>
        </w:rPr>
        <w:t> </w:t>
      </w:r>
      <w:r w:rsidR="00CC00EE">
        <w:rPr>
          <w:sz w:val="26"/>
          <w:szCs w:val="26"/>
          <w:lang w:val="ru-RU"/>
        </w:rPr>
        <w:t>149</w:t>
      </w:r>
      <w:r w:rsidR="00DE349A" w:rsidRPr="00ED798B">
        <w:rPr>
          <w:sz w:val="26"/>
          <w:szCs w:val="26"/>
          <w:lang w:val="ru-RU"/>
        </w:rPr>
        <w:t> </w:t>
      </w:r>
      <w:r w:rsidR="00CB253E" w:rsidRPr="00ED798B">
        <w:rPr>
          <w:sz w:val="26"/>
          <w:szCs w:val="26"/>
          <w:lang w:val="ru-RU"/>
        </w:rPr>
        <w:t>14</w:t>
      </w:r>
      <w:r w:rsidR="00DE349A" w:rsidRPr="00ED798B">
        <w:rPr>
          <w:sz w:val="26"/>
          <w:szCs w:val="26"/>
          <w:lang w:val="ru-RU"/>
        </w:rPr>
        <w:t>6 рублей 32 копейки»;</w:t>
      </w:r>
    </w:p>
    <w:p w:rsidR="00FF6305" w:rsidRPr="00ED798B" w:rsidRDefault="00FF6305" w:rsidP="00FF6305">
      <w:pPr>
        <w:pStyle w:val="a7"/>
        <w:ind w:firstLine="737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</w:rPr>
        <w:t>1.</w:t>
      </w:r>
      <w:r w:rsidR="00F65BB8" w:rsidRPr="00ED798B">
        <w:rPr>
          <w:sz w:val="26"/>
          <w:szCs w:val="26"/>
          <w:lang w:val="ru-RU"/>
        </w:rPr>
        <w:t>3</w:t>
      </w:r>
      <w:r w:rsidRPr="00ED798B">
        <w:rPr>
          <w:sz w:val="26"/>
          <w:szCs w:val="26"/>
          <w:lang w:val="ru-RU"/>
        </w:rPr>
        <w:t>.</w:t>
      </w:r>
      <w:r w:rsidR="00DE349A" w:rsidRPr="00ED798B">
        <w:rPr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Приложения № 1,</w:t>
      </w:r>
      <w:r w:rsidR="00D63B69">
        <w:rPr>
          <w:sz w:val="26"/>
          <w:szCs w:val="26"/>
          <w:lang w:val="ru-RU"/>
        </w:rPr>
        <w:t xml:space="preserve"> </w:t>
      </w:r>
      <w:r w:rsidR="00F65BB8" w:rsidRPr="00ED798B">
        <w:rPr>
          <w:sz w:val="26"/>
          <w:szCs w:val="26"/>
          <w:lang w:val="ru-RU"/>
        </w:rPr>
        <w:t>4,</w:t>
      </w:r>
      <w:r w:rsidR="00D63B69">
        <w:rPr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5,</w:t>
      </w:r>
      <w:r w:rsidR="00D63B69">
        <w:rPr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6</w:t>
      </w:r>
      <w:r w:rsidR="00F65BB8" w:rsidRPr="00ED798B">
        <w:rPr>
          <w:sz w:val="26"/>
          <w:szCs w:val="26"/>
          <w:lang w:val="ru-RU"/>
        </w:rPr>
        <w:t>,</w:t>
      </w:r>
      <w:r w:rsidR="00D63B69">
        <w:rPr>
          <w:sz w:val="26"/>
          <w:szCs w:val="26"/>
          <w:lang w:val="ru-RU"/>
        </w:rPr>
        <w:t xml:space="preserve"> </w:t>
      </w:r>
      <w:r w:rsidR="00F65BB8" w:rsidRPr="00ED798B">
        <w:rPr>
          <w:sz w:val="26"/>
          <w:szCs w:val="26"/>
          <w:lang w:val="ru-RU"/>
        </w:rPr>
        <w:t>7</w:t>
      </w:r>
      <w:r w:rsidRPr="00ED798B">
        <w:rPr>
          <w:sz w:val="26"/>
          <w:szCs w:val="26"/>
          <w:lang w:val="ru-RU"/>
        </w:rPr>
        <w:t xml:space="preserve"> к решению Собрания депутатов от 26.12.2016 года №79/549 «О бюджете муниципального образования «поселок Медвенка» </w:t>
      </w:r>
      <w:proofErr w:type="spellStart"/>
      <w:r w:rsidRPr="00ED798B">
        <w:rPr>
          <w:sz w:val="26"/>
          <w:szCs w:val="26"/>
          <w:lang w:val="ru-RU"/>
        </w:rPr>
        <w:t>Медвенского</w:t>
      </w:r>
      <w:proofErr w:type="spellEnd"/>
      <w:r w:rsidRPr="00ED798B">
        <w:rPr>
          <w:sz w:val="26"/>
          <w:szCs w:val="26"/>
          <w:lang w:val="ru-RU"/>
        </w:rPr>
        <w:t xml:space="preserve"> района Курской области</w:t>
      </w:r>
      <w:r w:rsidRPr="00ED798B">
        <w:rPr>
          <w:b/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на 2017 год и на плановый период 2018 и 2019 годов» изложить в новой редакции (прилагаются).</w:t>
      </w:r>
    </w:p>
    <w:p w:rsidR="00FF6305" w:rsidRPr="00ED798B" w:rsidRDefault="00FF6305" w:rsidP="00FF6305">
      <w:pPr>
        <w:pStyle w:val="a7"/>
        <w:ind w:firstLine="720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  <w:lang w:val="ru-RU"/>
        </w:rPr>
        <w:t>2.</w:t>
      </w:r>
      <w:r w:rsidR="00FC6B5D" w:rsidRPr="00ED798B">
        <w:rPr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Настоящее решение вступает в силу с момента подписания и распространяется н</w:t>
      </w:r>
      <w:r w:rsidR="00CC00EE">
        <w:rPr>
          <w:sz w:val="26"/>
          <w:szCs w:val="26"/>
          <w:lang w:val="ru-RU"/>
        </w:rPr>
        <w:t>а правоотношения, возникшие с 1 апреля</w:t>
      </w:r>
      <w:r w:rsidRPr="00ED798B">
        <w:rPr>
          <w:sz w:val="26"/>
          <w:szCs w:val="26"/>
          <w:lang w:val="ru-RU"/>
        </w:rPr>
        <w:t xml:space="preserve"> 2017 года, подлежит обнародованию на информационных стендах Администрации поселка Медвенка.</w:t>
      </w:r>
    </w:p>
    <w:p w:rsidR="00FF6305" w:rsidRDefault="00FF6305" w:rsidP="00FF6305">
      <w:pPr>
        <w:pStyle w:val="a7"/>
        <w:ind w:firstLine="720"/>
        <w:jc w:val="both"/>
        <w:rPr>
          <w:sz w:val="28"/>
          <w:szCs w:val="28"/>
          <w:lang w:val="ru-RU"/>
        </w:rPr>
      </w:pPr>
    </w:p>
    <w:p w:rsidR="00ED798B" w:rsidRPr="00EA0E0D" w:rsidRDefault="00ED798B" w:rsidP="00FF6305">
      <w:pPr>
        <w:pStyle w:val="a7"/>
        <w:ind w:firstLine="720"/>
        <w:jc w:val="both"/>
        <w:rPr>
          <w:sz w:val="28"/>
          <w:szCs w:val="28"/>
          <w:lang w:val="ru-RU"/>
        </w:rPr>
      </w:pPr>
    </w:p>
    <w:p w:rsidR="00FF6305" w:rsidRPr="005106D2" w:rsidRDefault="00FF6305" w:rsidP="00FF6305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FF6305" w:rsidRDefault="00FF6305" w:rsidP="00FF6305">
      <w:pPr>
        <w:jc w:val="both"/>
        <w:rPr>
          <w:sz w:val="28"/>
          <w:szCs w:val="28"/>
          <w:lang w:val="ru-RU"/>
        </w:rPr>
      </w:pPr>
      <w:r w:rsidRPr="00ED798B">
        <w:rPr>
          <w:sz w:val="28"/>
          <w:szCs w:val="28"/>
          <w:lang w:val="ru-RU"/>
        </w:rPr>
        <w:t xml:space="preserve">Глава поселка Медвенка                                                                Л.А. </w:t>
      </w:r>
      <w:proofErr w:type="spellStart"/>
      <w:r w:rsidRPr="00ED798B">
        <w:rPr>
          <w:sz w:val="28"/>
          <w:szCs w:val="28"/>
          <w:lang w:val="ru-RU"/>
        </w:rPr>
        <w:t>Ключарова</w:t>
      </w:r>
      <w:proofErr w:type="spellEnd"/>
    </w:p>
    <w:p w:rsidR="00ED798B" w:rsidRDefault="00ED798B" w:rsidP="00FF6305">
      <w:pPr>
        <w:jc w:val="both"/>
        <w:rPr>
          <w:sz w:val="28"/>
          <w:szCs w:val="28"/>
          <w:lang w:val="ru-RU"/>
        </w:rPr>
      </w:pPr>
    </w:p>
    <w:p w:rsidR="00ED798B" w:rsidRDefault="00ED798B" w:rsidP="00FF6305">
      <w:pPr>
        <w:jc w:val="both"/>
        <w:rPr>
          <w:sz w:val="28"/>
          <w:szCs w:val="28"/>
          <w:lang w:val="ru-RU"/>
        </w:rPr>
      </w:pPr>
    </w:p>
    <w:p w:rsidR="00ED798B" w:rsidRDefault="00ED798B" w:rsidP="00FF63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</w:p>
    <w:p w:rsidR="00ED798B" w:rsidRPr="00ED798B" w:rsidRDefault="00ED798B" w:rsidP="00FF63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Собрания депутатов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317E7">
        <w:rPr>
          <w:sz w:val="28"/>
          <w:szCs w:val="28"/>
          <w:lang w:val="ru-RU"/>
        </w:rPr>
        <w:t xml:space="preserve">       Д.А. </w:t>
      </w:r>
      <w:proofErr w:type="spellStart"/>
      <w:r w:rsidR="00D317E7">
        <w:rPr>
          <w:sz w:val="28"/>
          <w:szCs w:val="28"/>
          <w:lang w:val="ru-RU"/>
        </w:rPr>
        <w:t>Воронкин</w:t>
      </w:r>
      <w:proofErr w:type="spellEnd"/>
    </w:p>
    <w:p w:rsidR="00FF6305" w:rsidRDefault="00FF6305" w:rsidP="00FF6305">
      <w:pPr>
        <w:tabs>
          <w:tab w:val="left" w:pos="7276"/>
        </w:tabs>
        <w:jc w:val="both"/>
        <w:rPr>
          <w:sz w:val="28"/>
          <w:szCs w:val="28"/>
          <w:lang w:val="ru-RU"/>
        </w:rPr>
      </w:pPr>
    </w:p>
    <w:p w:rsidR="00ED798B" w:rsidRPr="00ED798B" w:rsidRDefault="00ED798B" w:rsidP="00FF6305">
      <w:pPr>
        <w:tabs>
          <w:tab w:val="left" w:pos="7276"/>
        </w:tabs>
        <w:jc w:val="both"/>
        <w:rPr>
          <w:sz w:val="28"/>
          <w:szCs w:val="28"/>
          <w:lang w:val="ru-RU"/>
        </w:rPr>
        <w:sectPr w:rsidR="00ED798B" w:rsidRPr="00ED798B" w:rsidSect="00FF6305">
          <w:pgSz w:w="11906" w:h="16838"/>
          <w:pgMar w:top="709" w:right="567" w:bottom="709" w:left="1531" w:header="720" w:footer="720" w:gutter="0"/>
          <w:cols w:space="720"/>
          <w:docGrid w:linePitch="360"/>
        </w:sectPr>
      </w:pPr>
    </w:p>
    <w:p w:rsidR="00FF6305" w:rsidRPr="006422BC" w:rsidRDefault="00FF6305" w:rsidP="00FF6305">
      <w:pPr>
        <w:jc w:val="right"/>
        <w:rPr>
          <w:sz w:val="20"/>
          <w:szCs w:val="20"/>
          <w:lang w:val="ru-RU"/>
        </w:rPr>
      </w:pPr>
      <w:r w:rsidRPr="006422BC">
        <w:rPr>
          <w:sz w:val="20"/>
          <w:szCs w:val="20"/>
          <w:lang w:val="ru-RU"/>
        </w:rPr>
        <w:lastRenderedPageBreak/>
        <w:t>Приложение №1</w:t>
      </w:r>
    </w:p>
    <w:p w:rsidR="00FF6305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Медвенского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 w:rsidRPr="007B10C7">
        <w:rPr>
          <w:sz w:val="20"/>
          <w:szCs w:val="20"/>
          <w:lang w:val="ru-RU"/>
        </w:rPr>
        <w:t xml:space="preserve">от </w:t>
      </w:r>
      <w:r w:rsidR="001D744E" w:rsidRPr="007B10C7">
        <w:rPr>
          <w:sz w:val="20"/>
          <w:szCs w:val="20"/>
          <w:lang w:val="ru-RU"/>
        </w:rPr>
        <w:t>2</w:t>
      </w:r>
      <w:r w:rsidR="007B10C7">
        <w:rPr>
          <w:sz w:val="20"/>
          <w:szCs w:val="20"/>
          <w:lang w:val="ru-RU"/>
        </w:rPr>
        <w:t>7</w:t>
      </w:r>
      <w:r w:rsidRPr="007B10C7">
        <w:rPr>
          <w:sz w:val="20"/>
          <w:szCs w:val="20"/>
          <w:lang w:val="ru-RU"/>
        </w:rPr>
        <w:t>.0</w:t>
      </w:r>
      <w:r w:rsidR="007B10C7"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.2017 года № 8</w:t>
      </w:r>
      <w:r w:rsidR="007B10C7"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/5</w:t>
      </w:r>
      <w:r w:rsidR="001D744E" w:rsidRPr="007B10C7">
        <w:rPr>
          <w:sz w:val="20"/>
          <w:szCs w:val="20"/>
          <w:lang w:val="ru-RU"/>
        </w:rPr>
        <w:t>7</w:t>
      </w:r>
      <w:r w:rsidR="007B10C7">
        <w:rPr>
          <w:sz w:val="20"/>
          <w:szCs w:val="20"/>
          <w:lang w:val="ru-RU"/>
        </w:rPr>
        <w:t>9</w:t>
      </w:r>
      <w:r w:rsidRPr="007B10C7">
        <w:rPr>
          <w:sz w:val="20"/>
          <w:szCs w:val="20"/>
          <w:lang w:val="ru-RU"/>
        </w:rPr>
        <w:t xml:space="preserve"> «О внесении изменений и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 w:rsidRPr="00EA0E0D">
        <w:rPr>
          <w:sz w:val="20"/>
          <w:szCs w:val="20"/>
          <w:lang w:val="ru-RU"/>
        </w:rPr>
        <w:t>дополнений в бюджет</w:t>
      </w:r>
      <w:r>
        <w:rPr>
          <w:sz w:val="20"/>
          <w:szCs w:val="20"/>
          <w:lang w:val="ru-RU"/>
        </w:rPr>
        <w:t xml:space="preserve"> </w:t>
      </w:r>
      <w:r w:rsidRPr="00EA0E0D">
        <w:rPr>
          <w:sz w:val="20"/>
          <w:szCs w:val="20"/>
          <w:lang w:val="ru-RU"/>
        </w:rPr>
        <w:t>в решение Собрания депутатов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26.12.2016 года №79/549 «</w:t>
      </w:r>
      <w:r w:rsidRPr="00AE6A5F">
        <w:rPr>
          <w:sz w:val="20"/>
          <w:szCs w:val="20"/>
          <w:lang w:val="ru-RU"/>
        </w:rPr>
        <w:t>О бюджете муниципального</w:t>
      </w:r>
      <w:r>
        <w:rPr>
          <w:sz w:val="20"/>
          <w:szCs w:val="20"/>
          <w:lang w:val="ru-RU"/>
        </w:rPr>
        <w:t xml:space="preserve"> образования</w:t>
      </w:r>
    </w:p>
    <w:p w:rsidR="00FF6305" w:rsidRPr="00AE6A5F" w:rsidRDefault="00FF6305" w:rsidP="00FF6305">
      <w:pPr>
        <w:jc w:val="right"/>
        <w:rPr>
          <w:sz w:val="20"/>
          <w:szCs w:val="20"/>
          <w:lang w:val="ru-RU"/>
        </w:rPr>
      </w:pPr>
      <w:r w:rsidRPr="00AE6A5F">
        <w:rPr>
          <w:sz w:val="20"/>
          <w:szCs w:val="20"/>
          <w:lang w:val="ru-RU"/>
        </w:rPr>
        <w:t>«поселок Медвенка»</w:t>
      </w:r>
      <w:r>
        <w:rPr>
          <w:sz w:val="20"/>
          <w:szCs w:val="20"/>
          <w:lang w:val="ru-RU"/>
        </w:rPr>
        <w:t xml:space="preserve"> </w:t>
      </w:r>
      <w:proofErr w:type="spellStart"/>
      <w:r w:rsidRPr="00AE6A5F">
        <w:rPr>
          <w:sz w:val="20"/>
          <w:szCs w:val="20"/>
          <w:lang w:val="ru-RU"/>
        </w:rPr>
        <w:t>Медвенского</w:t>
      </w:r>
      <w:proofErr w:type="spellEnd"/>
      <w:r w:rsidRPr="00AE6A5F">
        <w:rPr>
          <w:sz w:val="20"/>
          <w:szCs w:val="20"/>
          <w:lang w:val="ru-RU"/>
        </w:rPr>
        <w:t xml:space="preserve"> района Курской области</w:t>
      </w:r>
    </w:p>
    <w:p w:rsidR="00FF6305" w:rsidRPr="00AE6A5F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Default="00FF6305" w:rsidP="00FF6305">
      <w:pPr>
        <w:jc w:val="both"/>
        <w:rPr>
          <w:b/>
          <w:lang w:val="ru-RU"/>
        </w:rPr>
      </w:pPr>
    </w:p>
    <w:p w:rsidR="00FF6305" w:rsidRPr="006422BC" w:rsidRDefault="00FF6305" w:rsidP="00FF6305">
      <w:pPr>
        <w:rPr>
          <w:sz w:val="20"/>
          <w:szCs w:val="20"/>
          <w:lang w:val="ru-RU"/>
        </w:rPr>
      </w:pPr>
    </w:p>
    <w:p w:rsidR="00FF6305" w:rsidRPr="006422BC" w:rsidRDefault="00FF6305" w:rsidP="00FF6305">
      <w:pPr>
        <w:jc w:val="right"/>
        <w:rPr>
          <w:sz w:val="20"/>
          <w:szCs w:val="20"/>
          <w:lang w:val="ru-RU"/>
        </w:rPr>
      </w:pPr>
    </w:p>
    <w:p w:rsidR="00FF6305" w:rsidRPr="00B9247F" w:rsidRDefault="00FF6305" w:rsidP="00FF6305">
      <w:pPr>
        <w:jc w:val="center"/>
        <w:rPr>
          <w:b/>
          <w:bCs/>
          <w:lang w:val="ru-RU"/>
        </w:rPr>
      </w:pPr>
      <w:r w:rsidRPr="00B9247F">
        <w:rPr>
          <w:b/>
          <w:bCs/>
          <w:lang w:val="ru-RU"/>
        </w:rPr>
        <w:t>Источники финансирования дефицита бюджета</w:t>
      </w:r>
    </w:p>
    <w:p w:rsidR="00FF6305" w:rsidRPr="00B9247F" w:rsidRDefault="00FF6305" w:rsidP="00FF6305">
      <w:pPr>
        <w:jc w:val="center"/>
        <w:rPr>
          <w:b/>
          <w:lang w:val="ru-RU"/>
        </w:rPr>
      </w:pPr>
      <w:r w:rsidRPr="00B9247F">
        <w:rPr>
          <w:b/>
          <w:bCs/>
          <w:lang w:val="ru-RU"/>
        </w:rPr>
        <w:t>муниципального</w:t>
      </w:r>
      <w:r w:rsidRPr="00B9247F">
        <w:rPr>
          <w:lang w:val="ru-RU"/>
        </w:rPr>
        <w:t xml:space="preserve"> </w:t>
      </w:r>
      <w:r w:rsidRPr="00B9247F">
        <w:rPr>
          <w:b/>
          <w:lang w:val="ru-RU"/>
        </w:rPr>
        <w:t xml:space="preserve">образования «поселок Медвенка» </w:t>
      </w:r>
      <w:proofErr w:type="spellStart"/>
      <w:r w:rsidRPr="00B9247F">
        <w:rPr>
          <w:b/>
          <w:lang w:val="ru-RU"/>
        </w:rPr>
        <w:t>Медвенского</w:t>
      </w:r>
      <w:proofErr w:type="spellEnd"/>
      <w:r w:rsidRPr="00B9247F">
        <w:rPr>
          <w:b/>
          <w:lang w:val="ru-RU"/>
        </w:rPr>
        <w:t xml:space="preserve"> района</w:t>
      </w:r>
    </w:p>
    <w:p w:rsidR="00FF6305" w:rsidRPr="00B9247F" w:rsidRDefault="00FF6305" w:rsidP="00FF6305">
      <w:pPr>
        <w:jc w:val="center"/>
        <w:rPr>
          <w:b/>
          <w:bCs/>
          <w:lang w:val="ru-RU"/>
        </w:rPr>
      </w:pPr>
      <w:r w:rsidRPr="00B9247F">
        <w:rPr>
          <w:b/>
          <w:bCs/>
          <w:lang w:val="ru-RU"/>
        </w:rPr>
        <w:t>К</w:t>
      </w:r>
      <w:r>
        <w:rPr>
          <w:b/>
          <w:bCs/>
          <w:lang w:val="ru-RU"/>
        </w:rPr>
        <w:t>урской области на 2017-2019 год</w:t>
      </w:r>
      <w:r w:rsidR="00FA1580">
        <w:rPr>
          <w:b/>
          <w:bCs/>
          <w:lang w:val="ru-RU"/>
        </w:rPr>
        <w:t>а</w:t>
      </w:r>
    </w:p>
    <w:p w:rsidR="00FF6305" w:rsidRPr="00B9247F" w:rsidRDefault="00FF6305" w:rsidP="00FF6305">
      <w:pPr>
        <w:jc w:val="right"/>
        <w:rPr>
          <w:lang w:val="ru-RU"/>
        </w:rPr>
      </w:pPr>
      <w:r w:rsidRPr="00B9247F">
        <w:rPr>
          <w:lang w:val="ru-RU"/>
        </w:rPr>
        <w:t>рублей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701"/>
        <w:gridCol w:w="1134"/>
        <w:gridCol w:w="1021"/>
      </w:tblGrid>
      <w:tr w:rsidR="00FF6305" w:rsidRPr="00B9247F" w:rsidTr="00A24BD2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Сумма</w:t>
            </w:r>
          </w:p>
        </w:tc>
      </w:tr>
      <w:tr w:rsidR="00FF6305" w:rsidRPr="00B9247F" w:rsidTr="00A24BD2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uppressAutoHyphens w:val="0"/>
              <w:snapToGrid w:val="0"/>
              <w:rPr>
                <w:b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uppressAutoHyphens w:val="0"/>
              <w:snapToGrid w:val="0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jc w:val="center"/>
            </w:pPr>
            <w:r w:rsidRPr="00B9247F">
              <w:rPr>
                <w:b/>
                <w:lang w:val="ru-RU"/>
              </w:rPr>
              <w:t>2018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jc w:val="center"/>
            </w:pPr>
            <w:r w:rsidRPr="00B9247F">
              <w:rPr>
                <w:b/>
                <w:lang w:val="ru-RU"/>
              </w:rPr>
              <w:t>2019 год</w:t>
            </w:r>
          </w:p>
        </w:tc>
      </w:tr>
      <w:tr w:rsidR="00FF630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pStyle w:val="Web"/>
              <w:snapToGri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 w:rsidRPr="00B9247F">
              <w:rPr>
                <w:rFonts w:ascii="Times New Roman" w:eastAsia="Times New Roman" w:hAnsi="Times New Roman"/>
                <w:b/>
              </w:rPr>
              <w:t>Источники финансирования дефицита бюджета – всего,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napToGrid w:val="0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01 00 00 00 00 0000 000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napToGrid w:val="0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6A2246" w:rsidRDefault="00A24BD2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FF6305" w:rsidRPr="006A2246">
              <w:rPr>
                <w:b/>
                <w:lang w:val="ru-RU"/>
              </w:rPr>
              <w:t xml:space="preserve"> 601 574,29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napToGrid w:val="0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6A2246" w:rsidRDefault="00CC00EE" w:rsidP="00A24BD2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  <w:r w:rsidR="00A24BD2">
              <w:rPr>
                <w:b/>
                <w:lang w:val="ru-RU"/>
              </w:rPr>
              <w:t>16</w:t>
            </w:r>
            <w:r w:rsidR="00387015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547</w:t>
            </w:r>
            <w:r w:rsidR="00387015">
              <w:rPr>
                <w:b/>
                <w:lang w:val="ru-RU"/>
              </w:rPr>
              <w:t xml:space="preserve"> </w:t>
            </w:r>
            <w:r w:rsidR="006A2246">
              <w:rPr>
                <w:b/>
                <w:lang w:val="ru-RU"/>
              </w:rPr>
              <w:t>572,03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CC00EE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0EE" w:rsidRPr="00B9247F" w:rsidRDefault="00CC00EE" w:rsidP="00CC00EE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0EE" w:rsidRPr="00B9247F" w:rsidRDefault="00CC00EE" w:rsidP="00CC00EE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EE" w:rsidRPr="00CC00EE" w:rsidRDefault="00CC00EE" w:rsidP="00A24BD2">
            <w:pPr>
              <w:snapToGrid w:val="0"/>
              <w:jc w:val="center"/>
              <w:rPr>
                <w:lang w:val="ru-RU"/>
              </w:rPr>
            </w:pPr>
            <w:r w:rsidRPr="00CC00EE">
              <w:rPr>
                <w:lang w:val="ru-RU"/>
              </w:rPr>
              <w:t>-</w:t>
            </w:r>
            <w:r w:rsidR="00A24BD2">
              <w:rPr>
                <w:lang w:val="ru-RU"/>
              </w:rPr>
              <w:t>16</w:t>
            </w:r>
            <w:r w:rsidRPr="00CC00EE">
              <w:rPr>
                <w:lang w:val="ru-RU"/>
              </w:rPr>
              <w:t> 547 572,03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EE" w:rsidRPr="00B9247F" w:rsidRDefault="00CC00EE" w:rsidP="00CC0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EE" w:rsidRPr="00B9247F" w:rsidRDefault="00CC00EE" w:rsidP="00CC00EE">
            <w:pPr>
              <w:jc w:val="center"/>
              <w:rPr>
                <w:b/>
                <w:lang w:val="ru-RU"/>
              </w:rPr>
            </w:pPr>
          </w:p>
        </w:tc>
      </w:tr>
      <w:tr w:rsidR="00CC00EE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0EE" w:rsidRPr="00B9247F" w:rsidRDefault="00CC00EE" w:rsidP="00CC00EE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0EE" w:rsidRPr="00B9247F" w:rsidRDefault="00CC00EE" w:rsidP="00CC00EE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EE" w:rsidRPr="00CC00EE" w:rsidRDefault="00CC00EE" w:rsidP="00A24BD2">
            <w:pPr>
              <w:snapToGrid w:val="0"/>
              <w:jc w:val="center"/>
              <w:rPr>
                <w:lang w:val="ru-RU"/>
              </w:rPr>
            </w:pPr>
            <w:r w:rsidRPr="00CC00EE">
              <w:rPr>
                <w:lang w:val="ru-RU"/>
              </w:rPr>
              <w:t>-</w:t>
            </w:r>
            <w:r w:rsidR="00A24BD2">
              <w:rPr>
                <w:lang w:val="ru-RU"/>
              </w:rPr>
              <w:t>16</w:t>
            </w:r>
            <w:r w:rsidRPr="00CC00EE">
              <w:rPr>
                <w:lang w:val="ru-RU"/>
              </w:rPr>
              <w:t> 547 572,03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EE" w:rsidRPr="00B9247F" w:rsidRDefault="00CC00EE" w:rsidP="00CC0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EE" w:rsidRPr="00B9247F" w:rsidRDefault="00CC00EE" w:rsidP="00CC00EE">
            <w:pPr>
              <w:jc w:val="center"/>
              <w:rPr>
                <w:b/>
                <w:lang w:val="ru-RU"/>
              </w:rPr>
            </w:pPr>
          </w:p>
        </w:tc>
      </w:tr>
      <w:tr w:rsidR="00CC00EE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0EE" w:rsidRPr="00B9247F" w:rsidRDefault="00CC00EE" w:rsidP="00CC00EE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0EE" w:rsidRPr="00B9247F" w:rsidRDefault="00CC00EE" w:rsidP="00CC00EE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01 05 02 01 13 0000 510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EE" w:rsidRPr="00CC00EE" w:rsidRDefault="00CC00EE" w:rsidP="00A24BD2">
            <w:pPr>
              <w:snapToGrid w:val="0"/>
              <w:jc w:val="center"/>
              <w:rPr>
                <w:lang w:val="ru-RU"/>
              </w:rPr>
            </w:pPr>
            <w:r w:rsidRPr="00CC00EE">
              <w:rPr>
                <w:lang w:val="ru-RU"/>
              </w:rPr>
              <w:t>-</w:t>
            </w:r>
            <w:r w:rsidR="00A24BD2">
              <w:rPr>
                <w:lang w:val="ru-RU"/>
              </w:rPr>
              <w:t>16</w:t>
            </w:r>
            <w:r w:rsidRPr="00CC00EE">
              <w:rPr>
                <w:lang w:val="ru-RU"/>
              </w:rPr>
              <w:t> 547 572,03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EE" w:rsidRPr="00B9247F" w:rsidRDefault="00CC00EE" w:rsidP="00CC0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EE" w:rsidRPr="00B9247F" w:rsidRDefault="00CC00EE" w:rsidP="00CC00EE">
            <w:pPr>
              <w:jc w:val="center"/>
              <w:rPr>
                <w:b/>
                <w:lang w:val="ru-RU"/>
              </w:rPr>
            </w:pPr>
          </w:p>
        </w:tc>
      </w:tr>
      <w:tr w:rsidR="00FF630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6A2246" w:rsidRDefault="00FF6305" w:rsidP="000C5797">
            <w:pPr>
              <w:snapToGrid w:val="0"/>
              <w:rPr>
                <w:b/>
                <w:lang w:val="ru-RU"/>
              </w:rPr>
            </w:pPr>
            <w:r w:rsidRPr="006A2246"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6A2246" w:rsidRDefault="00FF6305" w:rsidP="000C5797">
            <w:pPr>
              <w:snapToGrid w:val="0"/>
              <w:rPr>
                <w:b/>
                <w:lang w:val="ru-RU"/>
              </w:rPr>
            </w:pPr>
            <w:r w:rsidRPr="006A2246">
              <w:rPr>
                <w:b/>
                <w:lang w:val="ru-RU"/>
              </w:rPr>
              <w:t>01 05 00 00 00 0000 600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6A2246" w:rsidRDefault="00C10355" w:rsidP="00C10355">
            <w:pPr>
              <w:snapToGrid w:val="0"/>
              <w:ind w:left="-7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  <w:r w:rsidR="00FF6305" w:rsidRPr="006A2246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149</w:t>
            </w:r>
            <w:r w:rsidR="006A2246">
              <w:rPr>
                <w:b/>
                <w:lang w:val="ru-RU"/>
              </w:rPr>
              <w:t>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</w:p>
        </w:tc>
      </w:tr>
      <w:tr w:rsidR="00C1035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355" w:rsidRPr="00C10355" w:rsidRDefault="00C10355" w:rsidP="00C10355">
            <w:r w:rsidRPr="00C10355">
              <w:rPr>
                <w:lang w:val="ru-RU"/>
              </w:rPr>
              <w:t>26 149 146,32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</w:p>
        </w:tc>
      </w:tr>
      <w:tr w:rsidR="00C1035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355" w:rsidRPr="00C10355" w:rsidRDefault="00C10355" w:rsidP="00C10355">
            <w:r w:rsidRPr="00C10355">
              <w:rPr>
                <w:lang w:val="ru-RU"/>
              </w:rPr>
              <w:t>26 149 146,32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</w:p>
        </w:tc>
      </w:tr>
      <w:tr w:rsidR="00C1035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355" w:rsidRPr="00C10355" w:rsidRDefault="00C10355" w:rsidP="00C10355">
            <w:r w:rsidRPr="00C10355">
              <w:rPr>
                <w:lang w:val="ru-RU"/>
              </w:rPr>
              <w:t>26 149 146,32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</w:p>
        </w:tc>
      </w:tr>
      <w:tr w:rsidR="00C10355" w:rsidRPr="00B9247F" w:rsidTr="00A24B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01 05 02 01 10 0000 610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355" w:rsidRPr="00C10355" w:rsidRDefault="00C10355" w:rsidP="00C10355">
            <w:r w:rsidRPr="00C10355">
              <w:rPr>
                <w:lang w:val="ru-RU"/>
              </w:rPr>
              <w:t>26 149 146,32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55" w:rsidRPr="00B9247F" w:rsidRDefault="00C10355" w:rsidP="00C10355">
            <w:pPr>
              <w:snapToGrid w:val="0"/>
              <w:rPr>
                <w:lang w:val="ru-RU"/>
              </w:rPr>
            </w:pPr>
          </w:p>
        </w:tc>
      </w:tr>
    </w:tbl>
    <w:p w:rsidR="00FF6305" w:rsidRPr="006422BC" w:rsidRDefault="00FF6305" w:rsidP="00FF6305">
      <w:pPr>
        <w:jc w:val="both"/>
        <w:rPr>
          <w:sz w:val="20"/>
          <w:szCs w:val="20"/>
          <w:lang w:val="ru-RU"/>
        </w:rPr>
      </w:pPr>
    </w:p>
    <w:p w:rsidR="00FF6305" w:rsidRPr="006422BC" w:rsidRDefault="00FF6305" w:rsidP="00FF6305">
      <w:pPr>
        <w:jc w:val="both"/>
        <w:rPr>
          <w:sz w:val="20"/>
          <w:szCs w:val="20"/>
          <w:lang w:val="ru-RU"/>
        </w:rPr>
        <w:sectPr w:rsidR="00FF6305" w:rsidRPr="006422BC" w:rsidSect="000C5797">
          <w:type w:val="nextColumn"/>
          <w:pgSz w:w="11906" w:h="16838"/>
          <w:pgMar w:top="709" w:right="567" w:bottom="709" w:left="1531" w:header="720" w:footer="720" w:gutter="0"/>
          <w:cols w:space="720"/>
          <w:docGrid w:linePitch="360"/>
        </w:sectPr>
      </w:pPr>
    </w:p>
    <w:p w:rsidR="00FF6305" w:rsidRPr="00083ECB" w:rsidRDefault="00FF6305" w:rsidP="00FF6305">
      <w:pPr>
        <w:ind w:firstLine="708"/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lastRenderedPageBreak/>
        <w:t>Приложение №4</w:t>
      </w:r>
    </w:p>
    <w:p w:rsidR="00FF6305" w:rsidRPr="00083ECB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Pr="00083ECB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 w:rsidRPr="00083ECB">
        <w:rPr>
          <w:sz w:val="20"/>
          <w:szCs w:val="20"/>
          <w:lang w:val="ru-RU"/>
        </w:rPr>
        <w:t>Медвенского</w:t>
      </w:r>
      <w:proofErr w:type="spellEnd"/>
      <w:r w:rsidRPr="00083ECB">
        <w:rPr>
          <w:sz w:val="20"/>
          <w:szCs w:val="20"/>
          <w:lang w:val="ru-RU"/>
        </w:rPr>
        <w:t xml:space="preserve"> района Курской области</w:t>
      </w:r>
    </w:p>
    <w:p w:rsidR="001D744E" w:rsidRDefault="007B10C7" w:rsidP="001D744E">
      <w:pPr>
        <w:jc w:val="right"/>
        <w:rPr>
          <w:sz w:val="20"/>
          <w:szCs w:val="20"/>
          <w:lang w:val="ru-RU"/>
        </w:rPr>
      </w:pPr>
      <w:r w:rsidRPr="007B10C7">
        <w:rPr>
          <w:sz w:val="20"/>
          <w:szCs w:val="20"/>
          <w:lang w:val="ru-RU"/>
        </w:rPr>
        <w:t>от 2</w:t>
      </w:r>
      <w:r>
        <w:rPr>
          <w:sz w:val="20"/>
          <w:szCs w:val="20"/>
          <w:lang w:val="ru-RU"/>
        </w:rPr>
        <w:t>7</w:t>
      </w:r>
      <w:r w:rsidRPr="007B10C7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.2017 года № 8</w:t>
      </w:r>
      <w:r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/</w:t>
      </w:r>
      <w:proofErr w:type="gramStart"/>
      <w:r w:rsidRPr="007B10C7">
        <w:rPr>
          <w:sz w:val="20"/>
          <w:szCs w:val="20"/>
          <w:lang w:val="ru-RU"/>
        </w:rPr>
        <w:t xml:space="preserve">579  </w:t>
      </w:r>
      <w:r w:rsidR="001D744E" w:rsidRPr="007B10C7">
        <w:rPr>
          <w:sz w:val="20"/>
          <w:szCs w:val="20"/>
          <w:lang w:val="ru-RU"/>
        </w:rPr>
        <w:t>«</w:t>
      </w:r>
      <w:proofErr w:type="gramEnd"/>
      <w:r w:rsidR="001D744E" w:rsidRPr="007B10C7">
        <w:rPr>
          <w:sz w:val="20"/>
          <w:szCs w:val="20"/>
          <w:lang w:val="ru-RU"/>
        </w:rPr>
        <w:t>О внесении</w:t>
      </w:r>
      <w:r w:rsidR="001D744E" w:rsidRPr="001D744E">
        <w:rPr>
          <w:sz w:val="20"/>
          <w:szCs w:val="20"/>
          <w:lang w:val="ru-RU"/>
        </w:rPr>
        <w:t xml:space="preserve"> изменений</w:t>
      </w:r>
      <w:r w:rsidR="001D744E">
        <w:rPr>
          <w:sz w:val="20"/>
          <w:szCs w:val="20"/>
          <w:lang w:val="ru-RU"/>
        </w:rPr>
        <w:t xml:space="preserve"> и</w:t>
      </w:r>
    </w:p>
    <w:p w:rsidR="00FF6305" w:rsidRPr="00083ECB" w:rsidRDefault="00FF6305" w:rsidP="00FF6305">
      <w:pPr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>дополнений в бюджет в решение Собрания депутатов</w:t>
      </w:r>
    </w:p>
    <w:p w:rsidR="00FF6305" w:rsidRPr="00083ECB" w:rsidRDefault="00FF6305" w:rsidP="00FF6305">
      <w:pPr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>от 26.12.2016 года №79/549 «О бюджете муниципального образования</w:t>
      </w:r>
    </w:p>
    <w:p w:rsidR="00FF6305" w:rsidRPr="00083ECB" w:rsidRDefault="00FF6305" w:rsidP="00FF6305">
      <w:pPr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 xml:space="preserve">«поселок Медвенка» </w:t>
      </w:r>
      <w:proofErr w:type="spellStart"/>
      <w:r w:rsidRPr="00083ECB">
        <w:rPr>
          <w:sz w:val="20"/>
          <w:szCs w:val="20"/>
          <w:lang w:val="ru-RU"/>
        </w:rPr>
        <w:t>Медвенского</w:t>
      </w:r>
      <w:proofErr w:type="spellEnd"/>
      <w:r w:rsidRPr="00083ECB">
        <w:rPr>
          <w:sz w:val="20"/>
          <w:szCs w:val="20"/>
          <w:lang w:val="ru-RU"/>
        </w:rPr>
        <w:t xml:space="preserve"> района Курской области</w:t>
      </w:r>
    </w:p>
    <w:p w:rsidR="00FF6305" w:rsidRPr="00083ECB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Pr="00083ECB" w:rsidRDefault="00FF6305" w:rsidP="00FF6305">
      <w:pPr>
        <w:jc w:val="both"/>
        <w:rPr>
          <w:b/>
          <w:lang w:val="ru-RU"/>
        </w:rPr>
      </w:pPr>
    </w:p>
    <w:p w:rsidR="00FF6305" w:rsidRPr="00083ECB" w:rsidRDefault="00FF6305" w:rsidP="00FF6305">
      <w:pPr>
        <w:pStyle w:val="a7"/>
        <w:rPr>
          <w:b/>
          <w:bCs/>
          <w:lang w:val="ru-RU"/>
        </w:rPr>
      </w:pPr>
    </w:p>
    <w:p w:rsidR="00FF6305" w:rsidRPr="00083ECB" w:rsidRDefault="00FF6305" w:rsidP="00FF6305">
      <w:pPr>
        <w:pStyle w:val="a7"/>
        <w:rPr>
          <w:b/>
        </w:rPr>
      </w:pPr>
      <w:r w:rsidRPr="00083ECB">
        <w:rPr>
          <w:b/>
          <w:bCs/>
        </w:rPr>
        <w:t xml:space="preserve">Поступления доходов в бюджет </w:t>
      </w:r>
      <w:r w:rsidRPr="00083ECB">
        <w:rPr>
          <w:b/>
        </w:rPr>
        <w:t>муниципального образования «поселок Медвенка»</w:t>
      </w:r>
    </w:p>
    <w:p w:rsidR="00FF6305" w:rsidRPr="00083ECB" w:rsidRDefault="00FF6305" w:rsidP="00FF6305">
      <w:pPr>
        <w:pStyle w:val="a7"/>
        <w:rPr>
          <w:b/>
        </w:rPr>
      </w:pPr>
      <w:proofErr w:type="spellStart"/>
      <w:r w:rsidRPr="00083ECB">
        <w:rPr>
          <w:b/>
        </w:rPr>
        <w:t>Медвенского</w:t>
      </w:r>
      <w:proofErr w:type="spellEnd"/>
      <w:r w:rsidRPr="00083ECB">
        <w:rPr>
          <w:b/>
        </w:rPr>
        <w:t xml:space="preserve"> района Курской области в 201</w:t>
      </w:r>
      <w:r w:rsidRPr="00083ECB">
        <w:rPr>
          <w:b/>
          <w:lang w:val="ru-RU"/>
        </w:rPr>
        <w:t>7</w:t>
      </w:r>
      <w:r w:rsidRPr="00083ECB">
        <w:rPr>
          <w:b/>
        </w:rPr>
        <w:t xml:space="preserve"> году и плановый период 201</w:t>
      </w:r>
      <w:r w:rsidRPr="00083ECB">
        <w:rPr>
          <w:b/>
          <w:lang w:val="ru-RU"/>
        </w:rPr>
        <w:t>8</w:t>
      </w:r>
      <w:r w:rsidRPr="00083ECB">
        <w:rPr>
          <w:b/>
        </w:rPr>
        <w:t>-201</w:t>
      </w:r>
      <w:r w:rsidRPr="00083ECB">
        <w:rPr>
          <w:b/>
          <w:lang w:val="ru-RU"/>
        </w:rPr>
        <w:t>9</w:t>
      </w:r>
      <w:r w:rsidRPr="00083ECB">
        <w:rPr>
          <w:b/>
        </w:rPr>
        <w:t xml:space="preserve"> годов</w:t>
      </w:r>
    </w:p>
    <w:p w:rsidR="00FF6305" w:rsidRPr="00083ECB" w:rsidRDefault="00FF6305" w:rsidP="00FF6305">
      <w:pPr>
        <w:tabs>
          <w:tab w:val="left" w:pos="9921"/>
        </w:tabs>
        <w:jc w:val="both"/>
        <w:rPr>
          <w:b/>
          <w:bCs/>
          <w:lang w:val="ru-RU"/>
        </w:rPr>
      </w:pPr>
    </w:p>
    <w:p w:rsidR="00FF6305" w:rsidRPr="00083ECB" w:rsidRDefault="00FF6305" w:rsidP="00FF6305">
      <w:pPr>
        <w:tabs>
          <w:tab w:val="left" w:pos="9921"/>
        </w:tabs>
        <w:jc w:val="right"/>
        <w:rPr>
          <w:bCs/>
          <w:lang w:val="ru-RU"/>
        </w:rPr>
      </w:pPr>
      <w:r w:rsidRPr="00083ECB">
        <w:rPr>
          <w:bCs/>
          <w:lang w:val="ru-RU"/>
        </w:rPr>
        <w:t>рублей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966"/>
        <w:gridCol w:w="1418"/>
        <w:gridCol w:w="1417"/>
        <w:gridCol w:w="1276"/>
      </w:tblGrid>
      <w:tr w:rsidR="00FF6305" w:rsidRPr="00083ECB" w:rsidTr="00E54A51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083ECB">
              <w:rPr>
                <w:b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color w:val="000000"/>
              </w:rPr>
            </w:pPr>
            <w:proofErr w:type="spellStart"/>
            <w:r w:rsidRPr="00083ECB">
              <w:rPr>
                <w:b/>
                <w:color w:val="000000"/>
              </w:rPr>
              <w:t>Наименование</w:t>
            </w:r>
            <w:proofErr w:type="spellEnd"/>
            <w:r w:rsidRPr="00083ECB">
              <w:rPr>
                <w:b/>
                <w:color w:val="000000"/>
              </w:rPr>
              <w:t xml:space="preserve"> </w:t>
            </w:r>
            <w:proofErr w:type="spellStart"/>
            <w:r w:rsidRPr="00083ECB">
              <w:rPr>
                <w:b/>
                <w:color w:val="000000"/>
              </w:rPr>
              <w:t>доходов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color w:val="000000"/>
                <w:lang w:val="ru-RU"/>
              </w:rPr>
            </w:pPr>
            <w:r w:rsidRPr="00083ECB">
              <w:rPr>
                <w:b/>
                <w:color w:val="000000"/>
                <w:lang w:val="ru-RU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color w:val="000000"/>
                <w:lang w:val="ru-RU"/>
              </w:rPr>
            </w:pPr>
            <w:r w:rsidRPr="00083ECB">
              <w:rPr>
                <w:b/>
                <w:color w:val="000000"/>
                <w:lang w:val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color w:val="000000"/>
                <w:lang w:val="ru-RU"/>
              </w:rPr>
            </w:pPr>
            <w:r w:rsidRPr="00083ECB">
              <w:rPr>
                <w:b/>
                <w:color w:val="000000"/>
                <w:lang w:val="ru-RU"/>
              </w:rPr>
              <w:t>2019 год</w:t>
            </w:r>
          </w:p>
        </w:tc>
      </w:tr>
      <w:tr w:rsidR="00FF6305" w:rsidRPr="00083ECB" w:rsidTr="00E54A51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DD504E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</w:t>
            </w:r>
          </w:p>
        </w:tc>
      </w:tr>
      <w:tr w:rsidR="00FF6305" w:rsidRPr="00083ECB" w:rsidTr="00E54A51">
        <w:trPr>
          <w:trHeight w:val="3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bCs/>
              </w:rPr>
            </w:pPr>
            <w:r w:rsidRPr="00083ECB">
              <w:rPr>
                <w:b/>
                <w:bCs/>
              </w:rPr>
              <w:t>1 00 00000 00 0000 000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305" w:rsidRPr="00083ECB" w:rsidRDefault="00FF6305" w:rsidP="000C5797">
            <w:pPr>
              <w:snapToGrid w:val="0"/>
              <w:rPr>
                <w:b/>
                <w:bCs/>
              </w:rPr>
            </w:pPr>
            <w:r w:rsidRPr="00083EC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C10355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12271239,03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12311796,59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12697008,16</w:t>
            </w:r>
          </w:p>
        </w:tc>
      </w:tr>
      <w:tr w:rsidR="00FF6305" w:rsidRPr="00083ECB" w:rsidTr="00E54A51">
        <w:trPr>
          <w:trHeight w:val="3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bCs/>
              </w:rPr>
            </w:pPr>
            <w:r w:rsidRPr="00083ECB">
              <w:rPr>
                <w:b/>
                <w:bCs/>
              </w:rPr>
              <w:t>1 01 00000 00 0000 000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305" w:rsidRPr="00083ECB" w:rsidRDefault="00FF6305" w:rsidP="000C5797">
            <w:pPr>
              <w:snapToGrid w:val="0"/>
              <w:rPr>
                <w:b/>
                <w:bCs/>
              </w:rPr>
            </w:pPr>
            <w:r w:rsidRPr="00083EC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5158938,00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5323523,00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5609678,00</w:t>
            </w:r>
          </w:p>
        </w:tc>
      </w:tr>
      <w:tr w:rsidR="00FF6305" w:rsidRPr="00083ECB" w:rsidTr="00E54A51">
        <w:trPr>
          <w:trHeight w:val="3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bCs/>
              </w:rPr>
            </w:pPr>
            <w:r w:rsidRPr="00083ECB">
              <w:rPr>
                <w:b/>
                <w:bCs/>
              </w:rPr>
              <w:t>1 01 02000 01 0000 110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305" w:rsidRPr="00083ECB" w:rsidRDefault="00FF6305" w:rsidP="000C5797">
            <w:pPr>
              <w:snapToGrid w:val="0"/>
              <w:rPr>
                <w:b/>
                <w:bCs/>
                <w:lang w:val="ru-RU"/>
              </w:rPr>
            </w:pPr>
            <w:r w:rsidRPr="00083ECB">
              <w:rPr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5158938,00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5323523,00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5609678,00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1 01 02010 01 0000 110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исключение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4929017,00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5086777,00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5361046,00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1 01 02020 01 0000 110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Налог на доходы </w:t>
            </w:r>
            <w:proofErr w:type="gramStart"/>
            <w:r w:rsidRPr="00083ECB">
              <w:rPr>
                <w:lang w:val="ru-RU"/>
              </w:rPr>
              <w:t>физических лиц</w:t>
            </w:r>
            <w:proofErr w:type="gramEnd"/>
            <w:r w:rsidRPr="00083ECB">
              <w:rPr>
                <w:lang w:val="ru-RU"/>
              </w:rPr>
              <w:t xml:space="preserve"> полученных от осуществления деятельности физическими лицами, зарегистрированными в качестве предпринимателей, нотариусов, занимающихся частной практикой, адвокатов, учредивших адвокатские кабинеты,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213277,00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220102,00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231988,00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1 01 020</w:t>
            </w:r>
            <w:r w:rsidRPr="00083ECB">
              <w:rPr>
                <w:lang w:val="ru-RU"/>
              </w:rPr>
              <w:t>3</w:t>
            </w:r>
            <w:r w:rsidRPr="00083ECB">
              <w:t>0 01 0000 110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Налог на доходы физических лиц с </w:t>
            </w:r>
            <w:proofErr w:type="gramStart"/>
            <w:r w:rsidRPr="00083ECB">
              <w:rPr>
                <w:lang w:val="ru-RU"/>
              </w:rPr>
              <w:t xml:space="preserve">доходов,  </w:t>
            </w:r>
            <w:r w:rsidRPr="00083ECB">
              <w:rPr>
                <w:lang w:val="ru-RU"/>
              </w:rPr>
              <w:lastRenderedPageBreak/>
              <w:t>полученных</w:t>
            </w:r>
            <w:proofErr w:type="gramEnd"/>
            <w:r w:rsidRPr="00083ECB">
              <w:rPr>
                <w:lang w:val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lastRenderedPageBreak/>
              <w:t>16644,00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16644,00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16644,00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b/>
              </w:rPr>
              <w:t>1 0</w:t>
            </w:r>
            <w:r w:rsidRPr="00083ECB">
              <w:rPr>
                <w:b/>
                <w:lang w:val="ru-RU"/>
              </w:rPr>
              <w:t>3</w:t>
            </w:r>
            <w:r w:rsidRPr="00083ECB">
              <w:rPr>
                <w:b/>
              </w:rPr>
              <w:t xml:space="preserve">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00</w:t>
            </w:r>
            <w:r w:rsidRPr="00083ECB">
              <w:rPr>
                <w:b/>
              </w:rPr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790652,03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778221,59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876054,16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b/>
              </w:rPr>
              <w:t>1 0</w:t>
            </w:r>
            <w:r w:rsidRPr="00083ECB">
              <w:rPr>
                <w:b/>
                <w:lang w:val="ru-RU"/>
              </w:rPr>
              <w:t>3</w:t>
            </w:r>
            <w:r w:rsidRPr="00083ECB">
              <w:rPr>
                <w:b/>
              </w:rPr>
              <w:t xml:space="preserve"> 0</w:t>
            </w:r>
            <w:r w:rsidRPr="00083ECB">
              <w:rPr>
                <w:b/>
                <w:lang w:val="ru-RU"/>
              </w:rPr>
              <w:t>2</w:t>
            </w:r>
            <w:r w:rsidRPr="00083ECB">
              <w:rPr>
                <w:b/>
              </w:rPr>
              <w:t>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1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11</w:t>
            </w:r>
            <w:r w:rsidRPr="00083ECB">
              <w:rPr>
                <w:b/>
              </w:rPr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790652,03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778221,59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876054,16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t>1 0</w:t>
            </w:r>
            <w:r w:rsidRPr="00083ECB">
              <w:rPr>
                <w:lang w:val="ru-RU"/>
              </w:rPr>
              <w:t>3</w:t>
            </w:r>
            <w:r w:rsidRPr="00083ECB">
              <w:t xml:space="preserve"> 0</w:t>
            </w:r>
            <w:r w:rsidRPr="00083ECB">
              <w:rPr>
                <w:lang w:val="ru-RU"/>
              </w:rPr>
              <w:t>223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270001,05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270607,93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301888,74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t>1 0</w:t>
            </w:r>
            <w:r w:rsidRPr="00083ECB">
              <w:rPr>
                <w:lang w:val="ru-RU"/>
              </w:rPr>
              <w:t>3</w:t>
            </w:r>
            <w:r w:rsidRPr="00083ECB">
              <w:t xml:space="preserve"> 0</w:t>
            </w:r>
            <w:r w:rsidRPr="00083ECB">
              <w:rPr>
                <w:lang w:val="ru-RU"/>
              </w:rPr>
              <w:t>224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ECB">
              <w:rPr>
                <w:lang w:val="ru-RU"/>
              </w:rPr>
              <w:t>инжекторных</w:t>
            </w:r>
            <w:proofErr w:type="spellEnd"/>
            <w:r w:rsidRPr="00083ECB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2689,42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2464,30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2597,14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</w:t>
            </w:r>
            <w:r w:rsidRPr="00083ECB">
              <w:rPr>
                <w:lang w:val="ru-RU"/>
              </w:rPr>
              <w:t>3</w:t>
            </w:r>
            <w:r w:rsidRPr="00083ECB">
              <w:t xml:space="preserve"> 0</w:t>
            </w:r>
            <w:r w:rsidRPr="00083ECB">
              <w:rPr>
                <w:lang w:val="ru-RU"/>
              </w:rPr>
              <w:t>225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571965,54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561306,56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629464,28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</w:t>
            </w:r>
            <w:r w:rsidRPr="00083ECB">
              <w:rPr>
                <w:lang w:val="ru-RU"/>
              </w:rPr>
              <w:t>3</w:t>
            </w:r>
            <w:r w:rsidRPr="00083ECB">
              <w:t xml:space="preserve"> 0</w:t>
            </w:r>
            <w:r w:rsidRPr="00083ECB">
              <w:rPr>
                <w:lang w:val="ru-RU"/>
              </w:rPr>
              <w:t>226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Доходы от уплаты акцизов на прямогонный бензин, подлежащие распределению </w:t>
            </w:r>
            <w:r w:rsidRPr="00083ECB">
              <w:rPr>
                <w:lang w:val="ru-RU"/>
              </w:rPr>
              <w:lastRenderedPageBreak/>
              <w:t>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lastRenderedPageBreak/>
              <w:t>-54003,98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-56157,20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-57896,00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</w:t>
            </w:r>
            <w:r w:rsidRPr="00083ECB">
              <w:rPr>
                <w:b/>
                <w:lang w:val="ru-RU"/>
              </w:rPr>
              <w:t>5</w:t>
            </w:r>
            <w:r w:rsidRPr="00083ECB">
              <w:rPr>
                <w:b/>
              </w:rPr>
              <w:t xml:space="preserve">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00</w:t>
            </w:r>
            <w:r w:rsidRPr="00083ECB">
              <w:rPr>
                <w:b/>
              </w:rPr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НАЛОГ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30622,00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31846,00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</w:t>
            </w:r>
            <w:r w:rsidRPr="00083ECB">
              <w:rPr>
                <w:b/>
                <w:lang w:val="ru-RU"/>
              </w:rPr>
              <w:t>5</w:t>
            </w:r>
            <w:r w:rsidRPr="00083ECB">
              <w:rPr>
                <w:b/>
              </w:rPr>
              <w:t xml:space="preserve"> 0</w:t>
            </w:r>
            <w:r w:rsidRPr="00083ECB">
              <w:rPr>
                <w:b/>
                <w:lang w:val="ru-RU"/>
              </w:rPr>
              <w:t>3</w:t>
            </w:r>
            <w:r w:rsidRPr="00083ECB">
              <w:rPr>
                <w:b/>
              </w:rPr>
              <w:t>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1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11</w:t>
            </w:r>
            <w:r w:rsidRPr="00083ECB">
              <w:rPr>
                <w:b/>
              </w:rPr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both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30622,00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31846,00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</w:t>
            </w:r>
            <w:r w:rsidRPr="00083ECB">
              <w:rPr>
                <w:lang w:val="ru-RU"/>
              </w:rPr>
              <w:t>5</w:t>
            </w:r>
            <w:r w:rsidRPr="00083ECB">
              <w:t xml:space="preserve"> 0</w:t>
            </w:r>
            <w:r w:rsidRPr="00083ECB">
              <w:rPr>
                <w:lang w:val="ru-RU"/>
              </w:rPr>
              <w:t>3</w:t>
            </w:r>
            <w:r w:rsidRPr="00083ECB">
              <w:t>0</w:t>
            </w:r>
            <w:r w:rsidRPr="00083ECB">
              <w:rPr>
                <w:lang w:val="ru-RU"/>
              </w:rPr>
              <w:t>1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both"/>
              <w:rPr>
                <w:lang w:val="ru-RU"/>
              </w:rPr>
            </w:pPr>
            <w:r w:rsidRPr="00083ECB">
              <w:rPr>
                <w:lang w:val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29219,00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30622,00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31846,00</w:t>
            </w:r>
          </w:p>
        </w:tc>
      </w:tr>
      <w:tr w:rsidR="00FF6305" w:rsidRPr="00083ECB" w:rsidTr="00E54A51">
        <w:trPr>
          <w:trHeight w:val="2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1 06 00000 00 0000 000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</w:rPr>
            </w:pPr>
            <w:r w:rsidRPr="00083ECB">
              <w:rPr>
                <w:b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5614378,00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b/>
                <w:lang w:val="ru-RU"/>
              </w:rPr>
              <w:t>5614378,00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b/>
                <w:lang w:val="ru-RU"/>
              </w:rPr>
              <w:t>5614378,00</w:t>
            </w:r>
          </w:p>
        </w:tc>
      </w:tr>
      <w:tr w:rsidR="00FF6305" w:rsidRPr="00083ECB" w:rsidTr="00E54A51">
        <w:trPr>
          <w:trHeight w:val="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1 06 01000 00 0000 110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379315,00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b/>
                <w:lang w:val="ru-RU"/>
              </w:rPr>
              <w:t>379315,00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b/>
                <w:lang w:val="ru-RU"/>
              </w:rPr>
              <w:t>379315,00</w:t>
            </w:r>
          </w:p>
        </w:tc>
      </w:tr>
      <w:tr w:rsidR="00FF6305" w:rsidRPr="00083ECB" w:rsidTr="00E54A51">
        <w:trPr>
          <w:trHeight w:val="1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</w:pPr>
            <w:r w:rsidRPr="00083ECB">
              <w:t>1 06 01030 1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379315,00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379315,00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379315,00</w:t>
            </w:r>
          </w:p>
        </w:tc>
      </w:tr>
      <w:tr w:rsidR="00FF6305" w:rsidRPr="00083ECB" w:rsidTr="00E54A51">
        <w:trPr>
          <w:trHeight w:val="1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1 06 06000 00 0000 110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</w:rPr>
            </w:pPr>
            <w:proofErr w:type="spellStart"/>
            <w:r w:rsidRPr="00083ECB">
              <w:rPr>
                <w:b/>
              </w:rPr>
              <w:t>Земельный</w:t>
            </w:r>
            <w:proofErr w:type="spellEnd"/>
            <w:r w:rsidRPr="00083ECB">
              <w:rPr>
                <w:b/>
              </w:rPr>
              <w:t xml:space="preserve"> </w:t>
            </w:r>
            <w:proofErr w:type="spellStart"/>
            <w:r w:rsidRPr="00083ECB">
              <w:rPr>
                <w:b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5235063,00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5235063,00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5235063,00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1 06 06030 00 0000 110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2332084,00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2332084,00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2332084,00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</w:pPr>
            <w:r w:rsidRPr="00083ECB">
              <w:t>1 06 060</w:t>
            </w:r>
            <w:r w:rsidRPr="00083ECB">
              <w:rPr>
                <w:lang w:val="ru-RU"/>
              </w:rPr>
              <w:t>3</w:t>
            </w:r>
            <w:r w:rsidRPr="00083ECB">
              <w:t>3 1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083ECB">
              <w:rPr>
                <w:lang w:val="ru-RU"/>
              </w:rPr>
              <w:t>городских 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2332084,00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2332084,00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2332084,00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1 06 060</w:t>
            </w:r>
            <w:r w:rsidRPr="00083ECB">
              <w:rPr>
                <w:b/>
                <w:lang w:val="ru-RU"/>
              </w:rPr>
              <w:t>4</w:t>
            </w:r>
            <w:r w:rsidRPr="00083ECB">
              <w:rPr>
                <w:b/>
              </w:rPr>
              <w:t>0 00 0000 110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2902979,00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2902979,00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2902979,00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</w:pPr>
            <w:r w:rsidRPr="00083ECB">
              <w:t>1 06 060</w:t>
            </w:r>
            <w:r w:rsidRPr="00083ECB">
              <w:rPr>
                <w:lang w:val="ru-RU"/>
              </w:rPr>
              <w:t>4</w:t>
            </w:r>
            <w:r w:rsidRPr="00083ECB">
              <w:t>3 1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0000 110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083ECB" w:rsidRDefault="00FF6305" w:rsidP="000C5797">
            <w:pPr>
              <w:autoSpaceDE w:val="0"/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083ECB">
              <w:rPr>
                <w:lang w:val="ru-RU"/>
              </w:rPr>
              <w:t>границах  городских</w:t>
            </w:r>
            <w:proofErr w:type="gramEnd"/>
            <w:r w:rsidRPr="00083ECB">
              <w:rPr>
                <w:lang w:val="ru-RU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2902979,00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2902979,00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2902979,00</w:t>
            </w:r>
          </w:p>
        </w:tc>
      </w:tr>
      <w:tr w:rsidR="00FF6305" w:rsidRPr="00083ECB" w:rsidTr="00E54A51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1 11 00000 00 0000 000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ind w:left="-108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1 11 05000 00 0000 120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083ECB">
              <w:rPr>
                <w:b/>
                <w:lang w:val="ru-RU"/>
              </w:rP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lastRenderedPageBreak/>
              <w:t>565052,00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</w:tr>
      <w:tr w:rsidR="00FF6305" w:rsidRPr="00083ECB" w:rsidTr="00E54A51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ind w:hanging="108"/>
              <w:jc w:val="center"/>
              <w:rPr>
                <w:b/>
              </w:rPr>
            </w:pPr>
            <w:r w:rsidRPr="00083ECB">
              <w:rPr>
                <w:b/>
              </w:rPr>
              <w:t>1 11 05010 00 0000 120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ind w:left="-108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381225,00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381225,00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381225,00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1 11 0501</w:t>
            </w:r>
            <w:r w:rsidRPr="00083ECB">
              <w:rPr>
                <w:lang w:val="ru-RU"/>
              </w:rPr>
              <w:t>3</w:t>
            </w:r>
            <w:r w:rsidRPr="00083ECB">
              <w:t xml:space="preserve">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0000 120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381225,00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381225,00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381225,00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1 11 05030 00 0000 120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183827,00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183827,00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183827,00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 xml:space="preserve">1 11 05035 </w:t>
            </w:r>
            <w:r w:rsidRPr="00083ECB">
              <w:rPr>
                <w:lang w:val="ru-RU"/>
              </w:rPr>
              <w:t>13</w:t>
            </w:r>
            <w:r w:rsidRPr="00083ECB">
              <w:t xml:space="preserve"> 0000 120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183827,00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183827,00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183827,00</w:t>
            </w:r>
          </w:p>
        </w:tc>
      </w:tr>
      <w:tr w:rsidR="00FF6305" w:rsidRPr="00D63B69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1 14 00000 00 0000 000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 xml:space="preserve">ДОХОДЫ ОТ ПРОДАЖИ МАТЕРИАЛЬНЫХ И </w:t>
            </w:r>
            <w:r w:rsidRPr="00083ECB">
              <w:rPr>
                <w:b/>
                <w:lang w:val="ru-RU"/>
              </w:rPr>
              <w:lastRenderedPageBreak/>
              <w:t>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DD504E" w:rsidP="00A24BD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</w:t>
            </w:r>
            <w:r w:rsidR="00A24BD2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D0429E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</w:rPr>
              <w:t>1 14 020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000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D0429E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1 14 020</w:t>
            </w:r>
            <w:r w:rsidRPr="00083ECB">
              <w:rPr>
                <w:lang w:val="ru-RU"/>
              </w:rPr>
              <w:t>50 1</w:t>
            </w:r>
            <w:r>
              <w:rPr>
                <w:lang w:val="ru-RU"/>
              </w:rPr>
              <w:t>3</w:t>
            </w:r>
            <w:r w:rsidRPr="00083ECB">
              <w:t xml:space="preserve"> 0000 4</w:t>
            </w:r>
            <w:r w:rsidRPr="00083ECB">
              <w:rPr>
                <w:lang w:val="ru-RU"/>
              </w:rPr>
              <w:t>1</w:t>
            </w:r>
            <w:r w:rsidRPr="00083ECB"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color w:val="FF0000"/>
                <w:lang w:val="ru-RU"/>
              </w:rPr>
            </w:pPr>
          </w:p>
        </w:tc>
      </w:tr>
      <w:tr w:rsidR="00FF6305" w:rsidRPr="00D0429E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1 14 020</w:t>
            </w:r>
            <w:r w:rsidRPr="00083ECB">
              <w:rPr>
                <w:lang w:val="ru-RU"/>
              </w:rPr>
              <w:t>53 13</w:t>
            </w:r>
            <w:r w:rsidRPr="00083ECB">
              <w:t xml:space="preserve"> 0000 4</w:t>
            </w:r>
            <w:r w:rsidRPr="00083ECB">
              <w:rPr>
                <w:lang w:val="ru-RU"/>
              </w:rPr>
              <w:t>1</w:t>
            </w:r>
            <w:r w:rsidRPr="00083ECB"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D63B69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1 14 06000 00 0000 430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D63B69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D63B69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1 14 06010 00 0000 430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DD504E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D63B69" w:rsidRPr="00D63B69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69" w:rsidRPr="00083ECB" w:rsidRDefault="00D63B69" w:rsidP="00D63B69">
            <w:pPr>
              <w:snapToGrid w:val="0"/>
              <w:jc w:val="center"/>
            </w:pPr>
            <w:r w:rsidRPr="00083ECB">
              <w:lastRenderedPageBreak/>
              <w:t xml:space="preserve">1 14 06010 </w:t>
            </w:r>
            <w:r>
              <w:rPr>
                <w:lang w:val="ru-RU"/>
              </w:rPr>
              <w:t>13</w:t>
            </w:r>
            <w:r w:rsidRPr="00083ECB">
              <w:t xml:space="preserve"> 0000 430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69" w:rsidRPr="00083ECB" w:rsidRDefault="00D63B69" w:rsidP="00D63B69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  <w:r w:rsidR="00DD504E">
              <w:rPr>
                <w:lang w:val="ru-RU"/>
              </w:rPr>
              <w:t xml:space="preserve">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69" w:rsidRPr="00083ECB" w:rsidRDefault="00DD504E" w:rsidP="00D63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69" w:rsidRPr="00083ECB" w:rsidRDefault="00D63B69" w:rsidP="00D63B69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B69" w:rsidRPr="00083ECB" w:rsidRDefault="00D63B69" w:rsidP="00D63B69">
            <w:pPr>
              <w:snapToGrid w:val="0"/>
              <w:jc w:val="center"/>
              <w:rPr>
                <w:lang w:val="ru-RU"/>
              </w:rPr>
            </w:pPr>
          </w:p>
        </w:tc>
      </w:tr>
      <w:tr w:rsidR="00DD504E" w:rsidRPr="00D0429E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4E" w:rsidRPr="00083ECB" w:rsidRDefault="00DD504E" w:rsidP="00DD504E">
            <w:pPr>
              <w:snapToGrid w:val="0"/>
              <w:jc w:val="center"/>
            </w:pPr>
            <w:r w:rsidRPr="00083ECB">
              <w:t>1 14 060</w:t>
            </w:r>
            <w:r w:rsidRPr="00083ECB">
              <w:rPr>
                <w:lang w:val="ru-RU"/>
              </w:rPr>
              <w:t>2</w:t>
            </w:r>
            <w:r>
              <w:rPr>
                <w:lang w:val="ru-RU"/>
              </w:rPr>
              <w:t>0 00</w:t>
            </w:r>
            <w:r w:rsidRPr="00083ECB">
              <w:t xml:space="preserve"> 0000 430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4E" w:rsidRPr="00083ECB" w:rsidRDefault="00DD504E" w:rsidP="00DD504E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Доходы от продажи земельных участков, </w:t>
            </w:r>
            <w:r>
              <w:rPr>
                <w:lang w:val="ru-RU"/>
              </w:rPr>
              <w:t>государственная собственность на которые разграничена</w:t>
            </w:r>
            <w:r w:rsidRPr="00083ECB">
              <w:rPr>
                <w:lang w:val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4E" w:rsidRDefault="00DD504E" w:rsidP="00DD504E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4E" w:rsidRPr="00083ECB" w:rsidRDefault="00DD504E" w:rsidP="00DD504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4E" w:rsidRPr="00083ECB" w:rsidRDefault="00DD504E" w:rsidP="00DD504E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D0429E" w:rsidTr="00E54A51">
        <w:trPr>
          <w:trHeight w:val="22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1 14 060</w:t>
            </w:r>
            <w:r w:rsidRPr="00083ECB">
              <w:rPr>
                <w:lang w:val="ru-RU"/>
              </w:rPr>
              <w:t>25</w:t>
            </w:r>
            <w:r w:rsidRPr="00083ECB">
              <w:t xml:space="preserve">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0000 430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083ECB" w:rsidTr="00E54A51">
        <w:trPr>
          <w:trHeight w:val="2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6A2246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A2246">
              <w:rPr>
                <w:rFonts w:ascii="Times New Roman" w:hAnsi="Times New Roman"/>
                <w:b/>
              </w:rPr>
              <w:t>2 00 00000 00 0000 00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4E6E82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4276333,00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6A2246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A2246">
              <w:rPr>
                <w:rFonts w:ascii="Times New Roman" w:hAnsi="Times New Roman"/>
                <w:b/>
              </w:rPr>
              <w:t>2 02 00000 00 0000 00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4E6E82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4276333,00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</w:tr>
      <w:tr w:rsidR="00FF6305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 xml:space="preserve">2 02 </w:t>
            </w:r>
            <w:r w:rsidR="0029358D">
              <w:rPr>
                <w:rFonts w:ascii="Times New Roman" w:hAnsi="Times New Roman"/>
                <w:b/>
              </w:rPr>
              <w:t>10</w:t>
            </w:r>
            <w:r w:rsidRPr="00083ECB">
              <w:rPr>
                <w:rFonts w:ascii="Times New Roman" w:hAnsi="Times New Roman"/>
                <w:b/>
              </w:rPr>
              <w:t>000 00 0000 151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29358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 xml:space="preserve">Дотации бюджетам </w:t>
            </w:r>
            <w:r w:rsidR="0029358D">
              <w:rPr>
                <w:rFonts w:ascii="Times New Roman" w:hAnsi="Times New Roman"/>
                <w:b/>
              </w:rPr>
              <w:t>бюджетной системы</w:t>
            </w:r>
            <w:r w:rsidRPr="00083ECB">
              <w:rPr>
                <w:rFonts w:ascii="Times New Roman" w:hAnsi="Times New Roman"/>
                <w:b/>
              </w:rPr>
              <w:t xml:space="preserve">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1730183,00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</w:tr>
      <w:tr w:rsidR="006A2246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15001</w:t>
            </w:r>
            <w:r w:rsidRPr="00B9247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246" w:rsidRPr="00B9247F" w:rsidRDefault="006A2246" w:rsidP="0029358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1730183,00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1384147,00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1384147,00</w:t>
            </w:r>
          </w:p>
        </w:tc>
      </w:tr>
      <w:tr w:rsidR="006A2246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15001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246" w:rsidRPr="00B9247F" w:rsidRDefault="006A2246" w:rsidP="006A224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1730183,00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1384147,00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1384147,00</w:t>
            </w:r>
          </w:p>
        </w:tc>
      </w:tr>
      <w:tr w:rsidR="004E6E82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 xml:space="preserve">2 02 </w:t>
            </w:r>
            <w:r>
              <w:rPr>
                <w:rFonts w:ascii="Times New Roman" w:hAnsi="Times New Roman"/>
                <w:b/>
              </w:rPr>
              <w:t>20</w:t>
            </w:r>
            <w:r w:rsidRPr="00083ECB">
              <w:rPr>
                <w:rFonts w:ascii="Times New Roman" w:hAnsi="Times New Roman"/>
                <w:b/>
              </w:rPr>
              <w:t>000 00 0000 151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Субсидии</w:t>
            </w:r>
            <w:r w:rsidRPr="00083ECB">
              <w:rPr>
                <w:rFonts w:ascii="Times New Roman" w:hAnsi="Times New Roman"/>
                <w:b/>
              </w:rPr>
              <w:t xml:space="preserve"> бюджетам </w:t>
            </w:r>
            <w:r>
              <w:rPr>
                <w:rFonts w:ascii="Times New Roman" w:hAnsi="Times New Roman"/>
                <w:b/>
              </w:rPr>
              <w:t>бюджетной системы</w:t>
            </w:r>
            <w:r w:rsidRPr="00083ECB">
              <w:rPr>
                <w:rFonts w:ascii="Times New Roman" w:hAnsi="Times New Roman"/>
                <w:b/>
              </w:rPr>
              <w:t xml:space="preserve"> Российской Федерации </w:t>
            </w:r>
            <w:r>
              <w:rPr>
                <w:rFonts w:ascii="Times New Roman" w:hAnsi="Times New Roman"/>
                <w:b/>
              </w:rPr>
              <w:t>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Pr="0029358D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29358D">
              <w:rPr>
                <w:rFonts w:ascii="Times New Roman" w:hAnsi="Times New Roman"/>
                <w:b/>
              </w:rPr>
              <w:t>2546150,00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9358D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8D" w:rsidRPr="00B9247F" w:rsidRDefault="0029358D" w:rsidP="00293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200</w:t>
            </w:r>
            <w:r>
              <w:rPr>
                <w:color w:val="000000"/>
                <w:lang w:val="ru-RU"/>
              </w:rPr>
              <w:t>51</w:t>
            </w:r>
            <w:r w:rsidRPr="00B9247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58D" w:rsidRPr="00B9247F" w:rsidRDefault="0029358D" w:rsidP="0029358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на </w:t>
            </w:r>
            <w:r>
              <w:rPr>
                <w:color w:val="000000"/>
                <w:lang w:val="ru-RU"/>
              </w:rPr>
              <w:t>реализацию федеральных целевых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9358D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8D" w:rsidRPr="00B9247F" w:rsidRDefault="0029358D" w:rsidP="00293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200</w:t>
            </w:r>
            <w:r>
              <w:rPr>
                <w:color w:val="000000"/>
                <w:lang w:val="ru-RU"/>
              </w:rPr>
              <w:t>51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58D" w:rsidRPr="00B9247F" w:rsidRDefault="0029358D" w:rsidP="0029358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городских поселений на </w:t>
            </w:r>
            <w:r>
              <w:rPr>
                <w:color w:val="000000"/>
                <w:lang w:val="ru-RU"/>
              </w:rPr>
              <w:t>реализацию федеральных целевых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E6E82" w:rsidRPr="0029358D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B9247F" w:rsidRDefault="004E6E82" w:rsidP="004E6E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5555</w:t>
            </w:r>
            <w:r w:rsidRPr="00B9247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82" w:rsidRPr="00B9247F" w:rsidRDefault="004E6E82" w:rsidP="004E6E8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на </w:t>
            </w:r>
            <w:r>
              <w:rPr>
                <w:color w:val="000000"/>
                <w:lang w:val="ru-RU"/>
              </w:rPr>
              <w:t xml:space="preserve">поддержку государственных программ субъектов </w:t>
            </w:r>
            <w:r>
              <w:rPr>
                <w:color w:val="000000"/>
                <w:lang w:val="ru-RU"/>
              </w:rPr>
              <w:lastRenderedPageBreak/>
              <w:t>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1625129,00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E6E82" w:rsidRPr="0029358D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B9247F" w:rsidRDefault="004E6E82" w:rsidP="004E6E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5555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82" w:rsidRPr="00B9247F" w:rsidRDefault="004E6E82" w:rsidP="004E6E8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городских поселений на </w:t>
            </w:r>
            <w:r>
              <w:rPr>
                <w:color w:val="000000"/>
                <w:lang w:val="ru-RU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1625129,00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0C5797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2 02 29999 00 0000 151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97" w:rsidRPr="00083ECB" w:rsidRDefault="000605C8" w:rsidP="000605C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0C5797" w:rsidRPr="00083ECB" w:rsidTr="00E54A51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2 02 29999 13 0000 151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97" w:rsidRPr="00083ECB" w:rsidRDefault="000605C8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F6305" w:rsidRPr="00083ECB" w:rsidTr="00E54A51">
        <w:trPr>
          <w:trHeight w:val="2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89 000 00000 0000 000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E54A51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481902">
              <w:rPr>
                <w:rFonts w:ascii="Times New Roman" w:hAnsi="Times New Roman"/>
                <w:b/>
              </w:rPr>
              <w:t>547572,03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13695943,59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14081155,16</w:t>
            </w:r>
          </w:p>
        </w:tc>
      </w:tr>
    </w:tbl>
    <w:p w:rsidR="00FF6305" w:rsidRPr="002464FA" w:rsidRDefault="00FF6305" w:rsidP="00FF6305">
      <w:pPr>
        <w:rPr>
          <w:sz w:val="27"/>
          <w:szCs w:val="27"/>
          <w:lang w:val="ru-RU"/>
        </w:rPr>
        <w:sectPr w:rsidR="00FF6305" w:rsidRPr="002464FA" w:rsidSect="000C5797">
          <w:type w:val="nextColumn"/>
          <w:pgSz w:w="11906" w:h="16838"/>
          <w:pgMar w:top="709" w:right="567" w:bottom="709" w:left="1531" w:header="720" w:footer="720" w:gutter="0"/>
          <w:cols w:space="720"/>
          <w:docGrid w:linePitch="360"/>
        </w:sectPr>
      </w:pP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lastRenderedPageBreak/>
        <w:t>Приложение №5</w:t>
      </w:r>
    </w:p>
    <w:p w:rsidR="00FF6305" w:rsidRPr="00053D50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 w:rsidRPr="00053D50">
        <w:rPr>
          <w:sz w:val="20"/>
          <w:szCs w:val="20"/>
          <w:lang w:val="ru-RU"/>
        </w:rPr>
        <w:t>Медвенского</w:t>
      </w:r>
      <w:proofErr w:type="spellEnd"/>
      <w:r w:rsidRPr="00053D50">
        <w:rPr>
          <w:sz w:val="20"/>
          <w:szCs w:val="20"/>
          <w:lang w:val="ru-RU"/>
        </w:rPr>
        <w:t xml:space="preserve"> района Курской области</w:t>
      </w:r>
    </w:p>
    <w:p w:rsidR="00053D50" w:rsidRPr="00053D50" w:rsidRDefault="007B10C7" w:rsidP="00053D50">
      <w:pPr>
        <w:jc w:val="right"/>
        <w:rPr>
          <w:sz w:val="20"/>
          <w:szCs w:val="20"/>
          <w:lang w:val="ru-RU"/>
        </w:rPr>
      </w:pPr>
      <w:r w:rsidRPr="007B10C7">
        <w:rPr>
          <w:sz w:val="20"/>
          <w:szCs w:val="20"/>
          <w:lang w:val="ru-RU"/>
        </w:rPr>
        <w:t>от 2</w:t>
      </w:r>
      <w:r>
        <w:rPr>
          <w:sz w:val="20"/>
          <w:szCs w:val="20"/>
          <w:lang w:val="ru-RU"/>
        </w:rPr>
        <w:t>7</w:t>
      </w:r>
      <w:r w:rsidRPr="007B10C7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.2017 года № 8</w:t>
      </w:r>
      <w:r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/579</w:t>
      </w:r>
      <w:r w:rsidRPr="00053D50">
        <w:rPr>
          <w:sz w:val="20"/>
          <w:szCs w:val="20"/>
          <w:lang w:val="ru-RU"/>
        </w:rPr>
        <w:t xml:space="preserve"> </w:t>
      </w:r>
      <w:r w:rsidR="00053D50" w:rsidRPr="00053D50">
        <w:rPr>
          <w:sz w:val="20"/>
          <w:szCs w:val="20"/>
          <w:lang w:val="ru-RU"/>
        </w:rPr>
        <w:t>«О внесении изменений и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дополнений в бюджет в решение Собрания депутатов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от 26.12.2016 года №79/549 «О бюджете муниципального образования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 xml:space="preserve">«поселок Медвенка» </w:t>
      </w:r>
      <w:proofErr w:type="spellStart"/>
      <w:r w:rsidRPr="00053D50">
        <w:rPr>
          <w:sz w:val="20"/>
          <w:szCs w:val="20"/>
          <w:lang w:val="ru-RU"/>
        </w:rPr>
        <w:t>Медвенского</w:t>
      </w:r>
      <w:proofErr w:type="spellEnd"/>
      <w:r w:rsidRPr="00053D50">
        <w:rPr>
          <w:sz w:val="20"/>
          <w:szCs w:val="20"/>
          <w:lang w:val="ru-RU"/>
        </w:rPr>
        <w:t xml:space="preserve"> района Курской области</w:t>
      </w:r>
    </w:p>
    <w:p w:rsidR="00FF6305" w:rsidRPr="00053D50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Pr="00F30224" w:rsidRDefault="00FF6305" w:rsidP="00FF6305">
      <w:pPr>
        <w:jc w:val="both"/>
        <w:rPr>
          <w:b/>
          <w:lang w:val="ru-RU"/>
        </w:rPr>
      </w:pPr>
    </w:p>
    <w:p w:rsidR="00FF6305" w:rsidRPr="00F30224" w:rsidRDefault="00FF6305" w:rsidP="00FF6305">
      <w:pPr>
        <w:tabs>
          <w:tab w:val="left" w:pos="284"/>
        </w:tabs>
        <w:jc w:val="right"/>
        <w:rPr>
          <w:lang w:val="ru-RU"/>
        </w:rPr>
      </w:pPr>
    </w:p>
    <w:p w:rsidR="00FF6305" w:rsidRPr="00F30224" w:rsidRDefault="00FF6305" w:rsidP="00FF6305">
      <w:pPr>
        <w:tabs>
          <w:tab w:val="left" w:pos="284"/>
        </w:tabs>
        <w:jc w:val="right"/>
        <w:rPr>
          <w:lang w:val="ru-RU"/>
        </w:rPr>
      </w:pPr>
    </w:p>
    <w:p w:rsidR="00FF6305" w:rsidRPr="00F30224" w:rsidRDefault="00FF6305" w:rsidP="00FF6305">
      <w:pPr>
        <w:jc w:val="center"/>
        <w:rPr>
          <w:b/>
          <w:lang w:val="ru-RU"/>
        </w:rPr>
      </w:pPr>
      <w:r w:rsidRPr="00F30224">
        <w:rPr>
          <w:b/>
          <w:lang w:val="ru-RU"/>
        </w:rPr>
        <w:t>Распределение расходов бюджета муниципального образования «поселок Медвенка»</w:t>
      </w:r>
      <w:r>
        <w:rPr>
          <w:b/>
          <w:lang w:val="ru-RU"/>
        </w:rPr>
        <w:t xml:space="preserve"> </w:t>
      </w:r>
    </w:p>
    <w:p w:rsidR="00FF6305" w:rsidRPr="00F30224" w:rsidRDefault="00FF6305" w:rsidP="00FF6305">
      <w:pPr>
        <w:jc w:val="center"/>
        <w:rPr>
          <w:b/>
          <w:lang w:val="ru-RU"/>
        </w:rPr>
      </w:pPr>
      <w:proofErr w:type="spellStart"/>
      <w:r w:rsidRPr="00F30224">
        <w:rPr>
          <w:b/>
          <w:lang w:val="ru-RU"/>
        </w:rPr>
        <w:t>Медвенского</w:t>
      </w:r>
      <w:proofErr w:type="spellEnd"/>
      <w:r w:rsidRPr="00F30224">
        <w:rPr>
          <w:b/>
          <w:lang w:val="ru-RU"/>
        </w:rPr>
        <w:t xml:space="preserve"> района Курской области на 2017 год и плановый период 2018-2019 годов,</w:t>
      </w:r>
    </w:p>
    <w:p w:rsidR="00FF6305" w:rsidRPr="00F30224" w:rsidRDefault="00FF6305" w:rsidP="00FF6305">
      <w:pPr>
        <w:jc w:val="center"/>
        <w:rPr>
          <w:b/>
          <w:lang w:val="ru-RU"/>
        </w:rPr>
      </w:pPr>
      <w:r w:rsidRPr="00F30224">
        <w:rPr>
          <w:b/>
          <w:lang w:val="ru-RU"/>
        </w:rPr>
        <w:t>по разделам, подразделам, целевым статьям расходов, видам расходов</w:t>
      </w:r>
    </w:p>
    <w:p w:rsidR="00FF6305" w:rsidRPr="00F30224" w:rsidRDefault="00FF6305" w:rsidP="00FF6305">
      <w:pPr>
        <w:jc w:val="center"/>
        <w:rPr>
          <w:b/>
          <w:bCs/>
          <w:lang w:val="ru-RU"/>
        </w:rPr>
      </w:pPr>
      <w:r w:rsidRPr="00F30224">
        <w:rPr>
          <w:b/>
          <w:bCs/>
          <w:lang w:val="ru-RU"/>
        </w:rPr>
        <w:t>функциональной классификации расходов Российской Федерации</w:t>
      </w:r>
    </w:p>
    <w:p w:rsidR="00FF6305" w:rsidRPr="00F30224" w:rsidRDefault="00FF6305" w:rsidP="00FF6305">
      <w:pPr>
        <w:jc w:val="right"/>
        <w:rPr>
          <w:lang w:val="ru-RU"/>
        </w:rPr>
      </w:pPr>
      <w:r w:rsidRPr="00F30224">
        <w:rPr>
          <w:lang w:val="ru-RU"/>
        </w:rPr>
        <w:t>рублей</w:t>
      </w:r>
    </w:p>
    <w:tbl>
      <w:tblPr>
        <w:tblW w:w="1530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851"/>
        <w:gridCol w:w="709"/>
        <w:gridCol w:w="1701"/>
        <w:gridCol w:w="708"/>
        <w:gridCol w:w="1560"/>
        <w:gridCol w:w="1559"/>
        <w:gridCol w:w="1559"/>
      </w:tblGrid>
      <w:tr w:rsidR="00FF6305" w:rsidRPr="00F30224" w:rsidTr="000C5797">
        <w:trPr>
          <w:trHeight w:val="86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2019 год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81902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26149146,32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30224">
              <w:rPr>
                <w:rFonts w:ascii="Times New Roman" w:hAnsi="Times New Roman"/>
                <w:b/>
              </w:rPr>
              <w:t>13695943,59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30224">
              <w:rPr>
                <w:rFonts w:ascii="Times New Roman" w:hAnsi="Times New Roman"/>
                <w:b/>
              </w:rPr>
              <w:t>14081155,16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63BF0" w:rsidRDefault="00FF6305" w:rsidP="000C5797">
            <w:pPr>
              <w:pStyle w:val="ab"/>
              <w:snapToGrid w:val="0"/>
              <w:rPr>
                <w:b/>
                <w:sz w:val="24"/>
                <w:szCs w:val="24"/>
                <w:lang w:val="ru-RU"/>
              </w:rPr>
            </w:pPr>
            <w:r w:rsidRPr="00B63BF0">
              <w:rPr>
                <w:b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722" w:rsidRPr="00F30224" w:rsidRDefault="00481902" w:rsidP="005357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8344806,86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8472471,00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8769738,00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Функционирование высшего должностного лица,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rPr>
                <w:snapToGrid w:val="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</w:pPr>
            <w:proofErr w:type="spellStart"/>
            <w:r w:rsidRPr="00F30224">
              <w:t>Глава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муниципального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образования</w:t>
            </w:r>
            <w:proofErr w:type="spellEnd"/>
            <w:r w:rsidRPr="00F30224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D2020E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2487212</w:t>
            </w:r>
            <w:r w:rsidR="00FF6305"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2472212,00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2472212,00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proofErr w:type="spellStart"/>
            <w:r w:rsidRPr="00F30224">
              <w:rPr>
                <w:snapToGrid w:val="0"/>
              </w:rPr>
              <w:lastRenderedPageBreak/>
              <w:t>Обеспечение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функционирования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местных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администраций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snapToGrid w:val="0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snapToGrid w:val="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2210887,00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2069887,00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2069887,00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234325,00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375325,00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375325,00</w:t>
            </w:r>
          </w:p>
        </w:tc>
      </w:tr>
      <w:tr w:rsidR="00FF6305" w:rsidRPr="00F30224" w:rsidTr="000C5797">
        <w:trPr>
          <w:trHeight w:val="39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</w:pPr>
            <w:proofErr w:type="spellStart"/>
            <w:r w:rsidRPr="00F30224">
              <w:t>Иные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4E6E82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</w:t>
            </w:r>
            <w:r w:rsidR="004E6E82">
              <w:rPr>
                <w:b/>
                <w:lang w:val="ru-RU"/>
              </w:rPr>
              <w:t>7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22000,00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«Развитие муниципальной службы» в</w:t>
            </w:r>
            <w:r w:rsidRPr="00F30224">
              <w:rPr>
                <w:color w:val="000000"/>
                <w:lang w:val="ru-RU"/>
              </w:rPr>
              <w:t xml:space="preserve"> </w:t>
            </w:r>
            <w:r w:rsidRPr="00F30224">
              <w:rPr>
                <w:b/>
                <w:color w:val="000000"/>
                <w:lang w:val="ru-RU"/>
              </w:rPr>
              <w:t>муниципальном образовании «посёлок Медвенка»</w:t>
            </w:r>
            <w:r w:rsidRPr="00F30224">
              <w:rPr>
                <w:b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</w:t>
            </w:r>
            <w:r w:rsidRPr="00F30224">
              <w:rPr>
                <w:b/>
                <w:color w:val="000000"/>
                <w:lang w:val="ru-RU"/>
              </w:rPr>
              <w:t xml:space="preserve"> </w:t>
            </w:r>
            <w:r w:rsidRPr="00F30224">
              <w:rPr>
                <w:color w:val="000000"/>
                <w:lang w:val="ru-RU"/>
              </w:rPr>
              <w:t>муниципальном образовании «посёлок Медвенка»</w:t>
            </w:r>
            <w:r w:rsidRPr="00F30224">
              <w:rPr>
                <w:lang w:val="ru-RU"/>
              </w:rPr>
              <w:t xml:space="preserve">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«Повышение качества и доступности муниципальных услуг в посёлке Медвенка на 2017-2019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E6E82" w:rsidP="000C5797">
            <w:pPr>
              <w:jc w:val="center"/>
            </w:pPr>
            <w:r>
              <w:rPr>
                <w:b/>
                <w:lang w:val="ru-RU"/>
              </w:rPr>
              <w:t>20</w:t>
            </w:r>
            <w:r w:rsidR="00FF6305" w:rsidRPr="00F30224">
              <w:rPr>
                <w:b/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14000,00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 xml:space="preserve">Подпрограмма </w:t>
            </w:r>
            <w:r w:rsidRPr="00F30224">
              <w:rPr>
                <w:b/>
                <w:lang w:val="ru-RU"/>
              </w:rPr>
              <w:t>«</w:t>
            </w:r>
            <w:r w:rsidRPr="00F30224">
              <w:rPr>
                <w:lang w:val="ru-RU"/>
              </w:rPr>
              <w:t>Повышение качества и доступности муниципальных услуг в посёлке Медвенка на 2017-2019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E6E82" w:rsidP="000C5797">
            <w:pPr>
              <w:jc w:val="center"/>
            </w:pPr>
            <w:r>
              <w:rPr>
                <w:lang w:val="ru-RU"/>
              </w:rPr>
              <w:t>20</w:t>
            </w:r>
            <w:r w:rsidR="00FF6305" w:rsidRPr="00F30224">
              <w:rPr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4E6E82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82" w:rsidRPr="00F30224" w:rsidRDefault="004E6E82" w:rsidP="004E6E82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Мероприятия, направленные на повышение качества и доступности муниципальных услуг в посёлке Медвенка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18 1 01 00000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Default="004E6E82" w:rsidP="004E6E82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4E6E82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82" w:rsidRPr="00F30224" w:rsidRDefault="004E6E82" w:rsidP="004E6E82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18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Default="004E6E82" w:rsidP="004E6E82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4E6E82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18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Default="004E6E82" w:rsidP="004E6E82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pStyle w:val="NoSpacing1"/>
              <w:snapToGrid w:val="0"/>
              <w:rPr>
                <w:lang w:eastAsia="en-US"/>
              </w:rPr>
            </w:pPr>
            <w:r w:rsidRPr="00F30224"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pStyle w:val="NoSpacing1"/>
              <w:snapToGrid w:val="0"/>
              <w:rPr>
                <w:lang w:eastAsia="en-US"/>
              </w:rPr>
            </w:pPr>
            <w:r w:rsidRPr="00F30224"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proofErr w:type="spellStart"/>
            <w:r w:rsidRPr="00F30224">
              <w:rPr>
                <w:color w:val="000000"/>
              </w:rPr>
              <w:t>Организация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муниципального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финансового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контрол</w:t>
            </w:r>
            <w:proofErr w:type="spellEnd"/>
            <w:r w:rsidRPr="00F30224">
              <w:rPr>
                <w:color w:val="000000"/>
                <w:lang w:val="ru-RU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 xml:space="preserve">74 3 00 </w:t>
            </w:r>
            <w:r w:rsidRPr="00F30224">
              <w:rPr>
                <w:color w:val="000000"/>
                <w:lang w:val="ru-RU"/>
              </w:rPr>
              <w:t>П</w:t>
            </w:r>
            <w:r w:rsidRPr="00F30224">
              <w:rPr>
                <w:color w:val="000000"/>
              </w:rPr>
              <w:t>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32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proofErr w:type="spellStart"/>
            <w:r w:rsidRPr="00F30224">
              <w:rPr>
                <w:color w:val="000000"/>
              </w:rPr>
              <w:t>Резервные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фонды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</w:pPr>
            <w:proofErr w:type="spellStart"/>
            <w:r w:rsidRPr="00F30224">
              <w:t>Иные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Другие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общегосударственные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A676E3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5064406,86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5207071,00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highlight w:val="yellow"/>
                <w:lang w:val="ru-RU"/>
              </w:rPr>
            </w:pPr>
            <w:r w:rsidRPr="00F30224">
              <w:rPr>
                <w:b/>
                <w:lang w:val="ru-RU"/>
              </w:rPr>
              <w:t>5504338,00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color w:val="000000"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4E6E82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4E6E82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4E6E82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4E6E82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81902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1424406,86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1712071,00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highlight w:val="yellow"/>
                <w:lang w:val="ru-RU"/>
              </w:rPr>
            </w:pPr>
            <w:r w:rsidRPr="00F30224">
              <w:rPr>
                <w:b/>
                <w:lang w:val="ru-RU"/>
              </w:rPr>
              <w:t>1606666,00</w:t>
            </w:r>
          </w:p>
        </w:tc>
      </w:tr>
      <w:tr w:rsidR="00D317E7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7E7" w:rsidRPr="00F30224" w:rsidRDefault="00D317E7" w:rsidP="00D317E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Выполнение других обязат</w:t>
            </w:r>
            <w:r>
              <w:rPr>
                <w:color w:val="000000"/>
                <w:lang w:val="ru-RU"/>
              </w:rPr>
              <w:t xml:space="preserve">ельств поселка Медвенка </w:t>
            </w:r>
            <w:proofErr w:type="spellStart"/>
            <w:r>
              <w:rPr>
                <w:color w:val="000000"/>
                <w:lang w:val="ru-RU"/>
              </w:rPr>
              <w:t>Медвенского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  <w:r w:rsidRPr="00F30224">
              <w:rPr>
                <w:color w:val="000000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Default="00481902" w:rsidP="00D317E7">
            <w:pPr>
              <w:jc w:val="center"/>
            </w:pPr>
            <w:r>
              <w:rPr>
                <w:lang w:val="ru-RU"/>
              </w:rPr>
              <w:t>749283</w:t>
            </w:r>
            <w:r w:rsidR="00D317E7" w:rsidRPr="00D905F8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D317E7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Default="00481902" w:rsidP="00D317E7">
            <w:pPr>
              <w:jc w:val="center"/>
            </w:pPr>
            <w:r>
              <w:rPr>
                <w:lang w:val="ru-RU"/>
              </w:rPr>
              <w:t>749283</w:t>
            </w:r>
            <w:r w:rsidR="00D317E7" w:rsidRPr="00D905F8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81902" w:rsidP="000C5797">
            <w:pPr>
              <w:jc w:val="center"/>
            </w:pPr>
            <w:r>
              <w:rPr>
                <w:lang w:val="ru-RU"/>
              </w:rPr>
              <w:t>749283</w:t>
            </w:r>
            <w:r w:rsidR="00FF6305" w:rsidRPr="00F30224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FF6305" w:rsidRPr="00F30224" w:rsidTr="00BF349A">
        <w:trPr>
          <w:trHeight w:val="55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535722" w:rsidP="000C5797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675123,86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860833,00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535722" w:rsidP="000C5797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675123,86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860833,00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A676E3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</w:t>
            </w:r>
            <w:r w:rsidR="00A676E3">
              <w:rPr>
                <w:b/>
                <w:lang w:val="ru-RU"/>
              </w:rPr>
              <w:t>640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3495000,00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3897672,00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A676E3">
            <w:pPr>
              <w:jc w:val="center"/>
            </w:pPr>
            <w:r w:rsidRPr="00F30224">
              <w:rPr>
                <w:lang w:val="ru-RU"/>
              </w:rPr>
              <w:t>3</w:t>
            </w:r>
            <w:r w:rsidR="00A676E3">
              <w:rPr>
                <w:lang w:val="ru-RU"/>
              </w:rPr>
              <w:t>640</w:t>
            </w:r>
            <w:r w:rsidRPr="00F30224">
              <w:rPr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3897672,00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3802672,00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3802672,00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81902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190</w:t>
            </w:r>
            <w:r w:rsidR="00FF6305" w:rsidRPr="00F30224">
              <w:rPr>
                <w:b/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81902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190000</w:t>
            </w:r>
            <w:r w:rsidR="00FF6305" w:rsidRPr="00F30224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90000,00</w:t>
            </w:r>
          </w:p>
        </w:tc>
      </w:tr>
      <w:tr w:rsidR="00FF6305" w:rsidRPr="00F30224" w:rsidTr="000C5797">
        <w:tblPrEx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ind w:left="-108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«Защита населения и территории поселка Медвенка от чрезвычайных ситуаций, обеспечение пожарной безопасности и безопасности людей наводных объектах на 2017-2019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техногенного характера, стабильности техногенной обстановки»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30224">
              <w:rPr>
                <w:lang w:val="ru-RU"/>
              </w:rPr>
              <w:t xml:space="preserve">Основное мероприятие «Расходы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поселка Медвенка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</w:t>
            </w:r>
            <w:r w:rsidRPr="00F30224">
              <w:rPr>
                <w:color w:val="000000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Реализация мероприятий, направленных на обеспечение комплексной безопасности жизнедеятельности населения от чрезвычайных ситуаций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59000,00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«Профилактика правонарушений» в посёлке Медвенка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pStyle w:val="NoSpacing1"/>
              <w:rPr>
                <w:b/>
                <w:lang w:eastAsia="en-US"/>
              </w:rPr>
            </w:pPr>
            <w:r w:rsidRPr="00F30224">
              <w:rPr>
                <w:snapToGrid w:val="0"/>
                <w:color w:val="000000"/>
                <w:lang w:eastAsia="en-US"/>
              </w:rPr>
              <w:t>Подпрограмма</w:t>
            </w:r>
            <w:r w:rsidRPr="00F30224">
              <w:rPr>
                <w:color w:val="000000"/>
                <w:lang w:eastAsia="en-US"/>
              </w:rPr>
              <w:t xml:space="preserve"> «Обеспечение правопорядка на территории посёлка Медвенка </w:t>
            </w:r>
            <w:proofErr w:type="spellStart"/>
            <w:r w:rsidRPr="00F30224">
              <w:rPr>
                <w:color w:val="000000"/>
                <w:lang w:eastAsia="en-US"/>
              </w:rPr>
              <w:t>Медвенского</w:t>
            </w:r>
            <w:proofErr w:type="spellEnd"/>
            <w:r w:rsidRPr="00F30224">
              <w:rPr>
                <w:color w:val="000000"/>
                <w:lang w:eastAsia="en-US"/>
              </w:rPr>
              <w:t xml:space="preserve"> района Курской области» </w:t>
            </w:r>
            <w:r w:rsidRPr="00F30224">
              <w:rPr>
                <w:snapToGrid w:val="0"/>
                <w:color w:val="000000"/>
                <w:lang w:eastAsia="en-US"/>
              </w:rPr>
              <w:t>муниципальной программы «</w:t>
            </w:r>
            <w:r w:rsidRPr="00F30224">
              <w:rPr>
                <w:color w:val="000000"/>
                <w:lang w:eastAsia="en-US"/>
              </w:rPr>
              <w:t>Профилактика правонарушений</w:t>
            </w:r>
            <w:r w:rsidRPr="00F30224">
              <w:rPr>
                <w:snapToGrid w:val="0"/>
                <w:color w:val="000000"/>
                <w:lang w:eastAsia="en-US"/>
              </w:rPr>
              <w:t>»</w:t>
            </w:r>
            <w:r w:rsidRPr="00F30224">
              <w:t xml:space="preserve"> </w:t>
            </w:r>
            <w:r w:rsidRPr="00F30224">
              <w:rPr>
                <w:color w:val="000000"/>
                <w:lang w:eastAsia="en-US"/>
              </w:rPr>
              <w:t>в посёлке Медвенка</w:t>
            </w:r>
            <w:r w:rsidRPr="00F30224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F30224">
              <w:rPr>
                <w:color w:val="000000"/>
                <w:lang w:eastAsia="en-US"/>
              </w:rPr>
              <w:t>Медвенского</w:t>
            </w:r>
            <w:proofErr w:type="spellEnd"/>
            <w:r w:rsidRPr="00F30224">
              <w:rPr>
                <w:color w:val="000000"/>
                <w:lang w:eastAsia="en-US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 xml:space="preserve">Основное мероприятие «Совершенствование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      </w:r>
            <w:proofErr w:type="spellStart"/>
            <w:r w:rsidRPr="00F30224">
              <w:rPr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Cs/>
                <w:color w:val="000000"/>
                <w:lang w:val="ru-RU"/>
              </w:rPr>
              <w:t xml:space="preserve"> района Курской области»</w:t>
            </w:r>
            <w:r w:rsidRPr="00F3022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adjustRightInd w:val="0"/>
              <w:outlineLvl w:val="4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color w:val="000000"/>
                <w:lang w:val="ru-RU"/>
              </w:rPr>
              <w:t>Подпрограмма</w:t>
            </w:r>
            <w:r w:rsidRPr="00F30224">
              <w:rPr>
                <w:color w:val="000000"/>
                <w:lang w:val="ru-RU"/>
              </w:rPr>
              <w:t xml:space="preserve">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F30224">
              <w:rPr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 xml:space="preserve">Основное мероприятие «Противодействие терроризму и экстремизму и защита жизни граждан, проживающих на </w:t>
            </w:r>
            <w:proofErr w:type="gramStart"/>
            <w:r w:rsidRPr="00F30224">
              <w:rPr>
                <w:bCs/>
                <w:color w:val="000000"/>
                <w:lang w:val="ru-RU"/>
              </w:rPr>
              <w:t>территории  муниципального</w:t>
            </w:r>
            <w:proofErr w:type="gramEnd"/>
            <w:r w:rsidRPr="00F30224">
              <w:rPr>
                <w:bCs/>
                <w:color w:val="000000"/>
                <w:lang w:val="ru-RU"/>
              </w:rPr>
              <w:t xml:space="preserve"> образования «поселок Медвенка» </w:t>
            </w:r>
            <w:proofErr w:type="spellStart"/>
            <w:r w:rsidRPr="00F30224">
              <w:rPr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Cs/>
                <w:color w:val="000000"/>
                <w:lang w:val="ru-RU"/>
              </w:rPr>
              <w:t xml:space="preserve"> района Курской области от террористических и экстремистских  актов»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adjustRightInd w:val="0"/>
              <w:outlineLvl w:val="4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27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Обеспечение первичных мер пожарной безопасности в границах населённых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0</w:t>
            </w:r>
            <w:r w:rsidRPr="00F30224">
              <w:rPr>
                <w:color w:val="000000"/>
              </w:rPr>
              <w:t xml:space="preserve">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00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 том числе по реализации требований пожарной безопасности в общежитие по ул. Промышленная дом №16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0</w:t>
            </w:r>
            <w:r w:rsidRPr="00F30224">
              <w:rPr>
                <w:color w:val="000000"/>
              </w:rPr>
              <w:t xml:space="preserve">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E6E82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911919,35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828221,59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926054,16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Дорожное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  <w:r w:rsidRPr="00F30224">
              <w:rPr>
                <w:b/>
              </w:rPr>
              <w:t xml:space="preserve"> (</w:t>
            </w:r>
            <w:proofErr w:type="spellStart"/>
            <w:r w:rsidRPr="00F30224">
              <w:rPr>
                <w:b/>
              </w:rPr>
              <w:t>дорожные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фонды</w:t>
            </w:r>
            <w:proofErr w:type="spellEnd"/>
            <w:r w:rsidRPr="00F30224"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911919,35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828221,59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926054,16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</w:t>
            </w:r>
            <w:hyperlink r:id="rId6" w:history="1">
              <w:r w:rsidRPr="00F30224">
                <w:rPr>
                  <w:b/>
                  <w:lang w:val="ru-RU"/>
                </w:rPr>
                <w:t>программа</w:t>
              </w:r>
            </w:hyperlink>
            <w:r w:rsidRPr="00F30224">
              <w:rPr>
                <w:b/>
                <w:lang w:val="ru-RU"/>
              </w:rPr>
              <w:t xml:space="preserve"> «Развитие транспортной системы, обеспечение перевозки пассажиров в посёлке Медвенка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D0429E" w:rsidP="000C5797">
            <w:pPr>
              <w:snapToGrid w:val="0"/>
              <w:rPr>
                <w:b/>
                <w:lang w:val="ru-RU"/>
              </w:rPr>
            </w:pPr>
            <w:hyperlink r:id="rId7" w:history="1">
              <w:r w:rsidR="00FF6305" w:rsidRPr="00F30224">
                <w:rPr>
                  <w:lang w:val="ru-RU"/>
                </w:rPr>
                <w:t>Подпрограмма</w:t>
              </w:r>
            </w:hyperlink>
            <w:r w:rsidR="00FF6305" w:rsidRPr="00F30224">
              <w:rPr>
                <w:lang w:val="ru-RU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</w:t>
            </w:r>
            <w:r w:rsidR="00FF6305" w:rsidRPr="00F30224">
              <w:rPr>
                <w:color w:val="000000"/>
                <w:lang w:val="ru-RU"/>
              </w:rPr>
              <w:t xml:space="preserve"> посёлке Медвенка</w:t>
            </w:r>
            <w:r w:rsidR="00FF6305" w:rsidRPr="00F30224">
              <w:rPr>
                <w:lang w:val="ru-RU"/>
              </w:rPr>
              <w:t xml:space="preserve"> </w:t>
            </w:r>
            <w:proofErr w:type="spellStart"/>
            <w:r w:rsidR="00FF6305" w:rsidRPr="00F30224">
              <w:rPr>
                <w:lang w:val="ru-RU"/>
              </w:rPr>
              <w:t>Медвенского</w:t>
            </w:r>
            <w:proofErr w:type="spellEnd"/>
            <w:r w:rsidR="00FF6305" w:rsidRPr="00F30224">
              <w:rPr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11 1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11 1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783C26" w:rsidRDefault="00D0429E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8" w:history="1">
              <w:r w:rsidR="00FF6305" w:rsidRPr="00783C26">
                <w:rPr>
                  <w:b/>
                  <w:lang w:val="ru-RU"/>
                </w:rPr>
                <w:t>Подпрограмма</w:t>
              </w:r>
            </w:hyperlink>
            <w:r w:rsidR="00FF6305" w:rsidRPr="00783C26">
              <w:rPr>
                <w:b/>
                <w:lang w:val="ru-RU"/>
              </w:rPr>
              <w:t xml:space="preserve"> «Повышение безопасности дорожного движения в </w:t>
            </w:r>
            <w:r w:rsidR="00FF6305" w:rsidRPr="00783C26">
              <w:rPr>
                <w:b/>
                <w:color w:val="000000"/>
                <w:lang w:val="ru-RU"/>
              </w:rPr>
              <w:t xml:space="preserve">посёлке Медвенка </w:t>
            </w:r>
            <w:proofErr w:type="spellStart"/>
            <w:r w:rsidR="00FF6305" w:rsidRPr="00783C26">
              <w:rPr>
                <w:b/>
                <w:lang w:val="ru-RU"/>
              </w:rPr>
              <w:t>Медвенского</w:t>
            </w:r>
            <w:proofErr w:type="spellEnd"/>
            <w:r w:rsidR="00FF6305" w:rsidRPr="00783C26">
              <w:rPr>
                <w:b/>
                <w:lang w:val="ru-RU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</w:t>
            </w:r>
            <w:r w:rsidR="00FF6305" w:rsidRPr="00783C26">
              <w:rPr>
                <w:b/>
                <w:color w:val="000000"/>
                <w:lang w:val="ru-RU"/>
              </w:rPr>
              <w:t xml:space="preserve"> посёлке Медвенка</w:t>
            </w:r>
            <w:r w:rsidR="00FF6305" w:rsidRPr="00783C26">
              <w:rPr>
                <w:b/>
                <w:lang w:val="ru-RU"/>
              </w:rPr>
              <w:t xml:space="preserve"> </w:t>
            </w:r>
            <w:proofErr w:type="spellStart"/>
            <w:r w:rsidR="00FF6305" w:rsidRPr="00783C26">
              <w:rPr>
                <w:b/>
                <w:lang w:val="ru-RU"/>
              </w:rPr>
              <w:t>Медвенского</w:t>
            </w:r>
            <w:proofErr w:type="spellEnd"/>
            <w:r w:rsidR="00FF6305" w:rsidRPr="00783C26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00 </w:t>
            </w:r>
            <w:r w:rsidRPr="00F30224">
              <w:rPr>
                <w:lang w:val="ru-RU"/>
              </w:rPr>
              <w:t>0000</w:t>
            </w:r>
            <w:r w:rsidRPr="00F3022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</w:t>
            </w:r>
            <w:r w:rsidRPr="00F30224">
              <w:rPr>
                <w:lang w:val="ru-RU"/>
              </w:rPr>
              <w:t>1</w:t>
            </w:r>
            <w:r w:rsidRPr="00F30224">
              <w:t xml:space="preserve"> C</w:t>
            </w:r>
            <w:r w:rsidRPr="00F30224">
              <w:rPr>
                <w:lang w:val="ru-RU"/>
              </w:rPr>
              <w:t>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</w:t>
            </w:r>
            <w:r w:rsidRPr="00F30224">
              <w:rPr>
                <w:lang w:val="ru-RU"/>
              </w:rPr>
              <w:t>1</w:t>
            </w:r>
            <w:r w:rsidRPr="00F30224">
              <w:t xml:space="preserve"> C</w:t>
            </w:r>
            <w:r w:rsidRPr="00F30224">
              <w:rPr>
                <w:lang w:val="ru-RU"/>
              </w:rPr>
              <w:t>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A676E3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14781157,85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2647701,00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2618159,00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A676E3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10927811,34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D0429E" w:rsidP="000C5797">
            <w:pPr>
              <w:rPr>
                <w:lang w:val="ru-RU"/>
              </w:rPr>
            </w:pPr>
            <w:hyperlink r:id="rId9" w:history="1">
              <w:r w:rsidR="00FF6305" w:rsidRPr="00F30224">
                <w:rPr>
                  <w:b/>
                  <w:lang w:val="ru-RU"/>
                </w:rPr>
                <w:t>Подпрограмма</w:t>
              </w:r>
            </w:hyperlink>
            <w:r w:rsidR="00FF6305" w:rsidRPr="00F30224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A676E3" w:rsidRDefault="00FF6305" w:rsidP="000C5797">
            <w:pPr>
              <w:jc w:val="center"/>
              <w:rPr>
                <w:highlight w:val="yellow"/>
                <w:lang w:val="ru-RU"/>
              </w:rPr>
            </w:pPr>
            <w:r w:rsidRPr="00207E6C">
              <w:rPr>
                <w:b/>
              </w:rPr>
              <w:t xml:space="preserve">07 </w:t>
            </w:r>
            <w:r w:rsidRPr="00207E6C">
              <w:rPr>
                <w:b/>
                <w:lang w:val="ru-RU"/>
              </w:rPr>
              <w:t>2</w:t>
            </w:r>
            <w:r w:rsidRPr="00207E6C">
              <w:rPr>
                <w:b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A676E3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FF6305" w:rsidRPr="00F30224">
              <w:rPr>
                <w:b/>
                <w:lang w:val="ru-RU"/>
              </w:rPr>
              <w:t>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 xml:space="preserve">Основное мероприятие «Переселение граждан в пос. Медвенка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 Курской области из непригодного для проживания жилищного фонда муниципальной собственности, не подпадающего под действие Федерального закона от 27 июля 2007 года № 185-ФЗ «О фонде содействия реформированию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207E6C" w:rsidRDefault="00FF6305" w:rsidP="000C5797">
            <w:pPr>
              <w:jc w:val="center"/>
              <w:rPr>
                <w:b/>
                <w:lang w:val="ru-RU"/>
              </w:rPr>
            </w:pPr>
            <w:r w:rsidRPr="00207E6C">
              <w:rPr>
                <w:b/>
                <w:lang w:val="ru-RU"/>
              </w:rPr>
              <w:t>07</w:t>
            </w:r>
            <w:r w:rsidRPr="00207E6C">
              <w:rPr>
                <w:b/>
              </w:rPr>
              <w:t xml:space="preserve"> </w:t>
            </w:r>
            <w:r w:rsidRPr="00207E6C">
              <w:rPr>
                <w:b/>
                <w:lang w:val="ru-RU"/>
              </w:rPr>
              <w:t>2</w:t>
            </w:r>
            <w:r w:rsidRPr="00207E6C">
              <w:rPr>
                <w:b/>
              </w:rPr>
              <w:t xml:space="preserve"> 00 </w:t>
            </w:r>
            <w:r w:rsidRPr="00207E6C">
              <w:rPr>
                <w:b/>
                <w:lang w:val="ru-RU"/>
              </w:rPr>
              <w:t>0</w:t>
            </w:r>
            <w:r w:rsidRPr="00207E6C">
              <w:rPr>
                <w:b/>
                <w:color w:val="000000"/>
              </w:rPr>
              <w:t>0</w:t>
            </w:r>
            <w:r w:rsidRPr="00207E6C">
              <w:rPr>
                <w:b/>
                <w:color w:val="000000"/>
                <w:lang w:val="ru-RU"/>
              </w:rPr>
              <w:t>0</w:t>
            </w:r>
            <w:r w:rsidRPr="00207E6C">
              <w:rPr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A676E3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FF6305" w:rsidRPr="00F30224">
              <w:rPr>
                <w:b/>
                <w:lang w:val="ru-RU"/>
              </w:rPr>
              <w:t>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A676E3" w:rsidRPr="00F30224" w:rsidTr="00207E6C">
        <w:trPr>
          <w:trHeight w:val="48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6E3" w:rsidRPr="00F30224" w:rsidRDefault="00A676E3" w:rsidP="00A676E3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 xml:space="preserve">Переселение граждан </w:t>
            </w:r>
            <w:r w:rsidR="00207E6C">
              <w:rPr>
                <w:lang w:val="ru-RU"/>
              </w:rPr>
              <w:t xml:space="preserve">в Курской области </w:t>
            </w:r>
            <w:r w:rsidRPr="00F30224">
              <w:rPr>
                <w:lang w:val="ru-RU"/>
              </w:rPr>
              <w:t>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6E3" w:rsidRPr="00F30224" w:rsidRDefault="00A676E3" w:rsidP="00A676E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6E3" w:rsidRPr="00F30224" w:rsidRDefault="00A676E3" w:rsidP="00A676E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6E3" w:rsidRPr="00207E6C" w:rsidRDefault="00207E6C" w:rsidP="00A676E3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07 2 01 13260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6E3" w:rsidRPr="00F30224" w:rsidRDefault="00A676E3" w:rsidP="00A676E3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6E3" w:rsidRPr="00F30224" w:rsidRDefault="00A676E3" w:rsidP="00A676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6E3" w:rsidRPr="00F30224" w:rsidRDefault="00A676E3" w:rsidP="00A676E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3" w:rsidRPr="00F30224" w:rsidRDefault="00A676E3" w:rsidP="00A676E3">
            <w:pPr>
              <w:jc w:val="center"/>
              <w:rPr>
                <w:b/>
              </w:rPr>
            </w:pPr>
          </w:p>
        </w:tc>
      </w:tr>
      <w:tr w:rsidR="00207E6C" w:rsidRPr="00F30224" w:rsidTr="00F95278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E6C" w:rsidRPr="00F30224" w:rsidRDefault="00207E6C" w:rsidP="00207E6C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инвестиции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6C" w:rsidRPr="00F30224" w:rsidRDefault="00207E6C" w:rsidP="00207E6C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6C" w:rsidRPr="00F30224" w:rsidRDefault="00207E6C" w:rsidP="00207E6C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6C" w:rsidRPr="00207E6C" w:rsidRDefault="00207E6C" w:rsidP="00207E6C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07 2 01 13260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6C" w:rsidRPr="00F30224" w:rsidRDefault="00207E6C" w:rsidP="00207E6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6C" w:rsidRPr="00F30224" w:rsidRDefault="00207E6C" w:rsidP="00207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6C" w:rsidRPr="00F30224" w:rsidRDefault="00207E6C" w:rsidP="00207E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6C" w:rsidRPr="00F30224" w:rsidRDefault="00207E6C" w:rsidP="00207E6C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36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207E6C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07</w:t>
            </w:r>
            <w:r w:rsidRPr="00207E6C">
              <w:t xml:space="preserve"> </w:t>
            </w:r>
            <w:r w:rsidRPr="00207E6C">
              <w:rPr>
                <w:lang w:val="ru-RU"/>
              </w:rPr>
              <w:t>2</w:t>
            </w:r>
            <w:r w:rsidRPr="00207E6C">
              <w:t xml:space="preserve"> 01 С1419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36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инвестиции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207E6C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07</w:t>
            </w:r>
            <w:r w:rsidRPr="00207E6C">
              <w:t xml:space="preserve"> </w:t>
            </w:r>
            <w:r w:rsidRPr="00207E6C">
              <w:rPr>
                <w:lang w:val="ru-RU"/>
              </w:rPr>
              <w:t>2</w:t>
            </w:r>
            <w:r w:rsidRPr="00207E6C">
              <w:t xml:space="preserve"> 01 С1419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188090,64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188090,64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287701,00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287701,00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 xml:space="preserve">2 00 </w:t>
            </w:r>
            <w:r w:rsidRPr="00F30224">
              <w:rPr>
                <w:b/>
              </w:rPr>
              <w:t>C</w:t>
            </w:r>
            <w:r w:rsidRPr="00F30224">
              <w:rPr>
                <w:b/>
                <w:lang w:val="ru-RU"/>
              </w:rPr>
              <w:t>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49607,64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56701,00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56701,00</w:t>
            </w:r>
          </w:p>
        </w:tc>
      </w:tr>
      <w:tr w:rsidR="00FF6305" w:rsidRPr="00F30224" w:rsidTr="000C5797">
        <w:trPr>
          <w:trHeight w:val="6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 xml:space="preserve">2 00 </w:t>
            </w:r>
            <w:r w:rsidRPr="00F30224">
              <w:t>C</w:t>
            </w:r>
            <w:r w:rsidRPr="00F30224">
              <w:rPr>
                <w:lang w:val="ru-RU"/>
              </w:rPr>
              <w:t>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49607,64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56701,00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56701,00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Мероприятия по текущему ремонту муниципального жилого фонда, находящегося в собственности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</w:t>
            </w:r>
            <w:r w:rsidRPr="00F30224">
              <w:rPr>
                <w:b/>
                <w:lang w:val="ru-RU"/>
              </w:rPr>
              <w:t>0</w:t>
            </w:r>
            <w:r w:rsidRPr="00F30224">
              <w:rPr>
                <w:b/>
              </w:rPr>
              <w:t xml:space="preserve"> C</w:t>
            </w:r>
            <w:r w:rsidRPr="00F30224">
              <w:rPr>
                <w:b/>
                <w:lang w:val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138483,00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231000,00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138483,00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231000,00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Коммунальное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9876EB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1329651,91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1350000,00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1350000,00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программа «Охрана окружающей среды муниципального образования «посёлок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Подпрограмма «Экология и чистая вода муниципального образования «посёлок Медвенка» муниципальной программы «Охрана окружающей среды муниципального образования «посёлок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«Улучшение качества питьевого водоснабжения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</w:tr>
      <w:tr w:rsidR="00FF6305" w:rsidRPr="00F30224" w:rsidTr="000C5797">
        <w:trPr>
          <w:trHeight w:val="19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</w:tr>
      <w:tr w:rsidR="00B440AA" w:rsidRPr="00F30224" w:rsidTr="00CE4FC3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0AA" w:rsidRPr="00F30224" w:rsidRDefault="00B440AA" w:rsidP="008634E2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</w:t>
            </w:r>
            <w:r w:rsidR="008634E2">
              <w:rPr>
                <w:b/>
                <w:bCs/>
                <w:lang w:val="ru-RU"/>
              </w:rPr>
              <w:t>Обеспечение населения экологически чистой питьевой водой</w:t>
            </w:r>
            <w:r w:rsidRPr="00F30224">
              <w:rPr>
                <w:b/>
                <w:bCs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AA" w:rsidRPr="00F30224" w:rsidRDefault="00B440AA" w:rsidP="00CE4FC3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AA" w:rsidRPr="00F30224" w:rsidRDefault="00B440AA" w:rsidP="00CE4FC3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AA" w:rsidRPr="00F30224" w:rsidRDefault="00B440AA" w:rsidP="00B440AA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2 4</w:t>
            </w:r>
            <w:r w:rsidRPr="00F30224">
              <w:rPr>
                <w:b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AA" w:rsidRPr="00F30224" w:rsidRDefault="00B440AA" w:rsidP="00CE4FC3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AA" w:rsidRPr="00F30224" w:rsidRDefault="00B440AA" w:rsidP="00B440AA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20</w:t>
            </w:r>
            <w:r w:rsidRPr="00F30224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00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AA" w:rsidRPr="00F30224" w:rsidRDefault="00B440AA" w:rsidP="00CE4F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AA" w:rsidRPr="00F30224" w:rsidRDefault="00B440AA" w:rsidP="00CE4FC3">
            <w:pPr>
              <w:jc w:val="center"/>
              <w:rPr>
                <w:b/>
                <w:lang w:val="ru-RU"/>
              </w:rPr>
            </w:pPr>
          </w:p>
        </w:tc>
      </w:tr>
      <w:tr w:rsidR="00363C1F" w:rsidRPr="00053D50" w:rsidTr="000C5797">
        <w:trPr>
          <w:trHeight w:val="19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</w:p>
        </w:tc>
      </w:tr>
      <w:tr w:rsidR="00363C1F" w:rsidRPr="00F30224" w:rsidTr="000C5797">
        <w:trPr>
          <w:trHeight w:val="19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Коммунальное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rPr>
                <w:lang w:val="ru-RU"/>
              </w:rPr>
            </w:pPr>
            <w:r w:rsidRPr="00F30224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23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9876EB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2523694,60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Pr="00F30224">
              <w:rPr>
                <w:lang w:val="ru-RU"/>
              </w:rPr>
              <w:t xml:space="preserve"> «</w:t>
            </w:r>
            <w:r w:rsidRPr="00F30224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1863694,60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D0429E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10" w:history="1">
              <w:r w:rsidR="00FF6305" w:rsidRPr="00F30224">
                <w:rPr>
                  <w:b/>
                  <w:lang w:val="ru-RU"/>
                </w:rPr>
                <w:t>Подпрограмма</w:t>
              </w:r>
            </w:hyperlink>
            <w:r w:rsidR="00FF6305" w:rsidRPr="00F30224">
              <w:rPr>
                <w:b/>
                <w:lang w:val="ru-RU"/>
              </w:rPr>
              <w:t xml:space="preserve"> «Обеспечение качественными услугами ЖКХ населения муниципального образования «поселок Медвенка»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 w:rsidR="00FF6305" w:rsidRPr="00F30224">
              <w:rPr>
                <w:lang w:val="ru-RU"/>
              </w:rPr>
              <w:t xml:space="preserve"> «</w:t>
            </w:r>
            <w:r w:rsidR="00FF6305" w:rsidRPr="00F30224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1863694,60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2A5493">
        <w:trPr>
          <w:trHeight w:val="88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 xml:space="preserve">Основное мероприятие «Формирование </w:t>
            </w:r>
            <w:r w:rsidR="001551F6">
              <w:rPr>
                <w:b/>
                <w:bCs/>
                <w:lang w:val="ru-RU"/>
              </w:rPr>
              <w:t xml:space="preserve">современной </w:t>
            </w:r>
            <w:r w:rsidRPr="00F30224">
              <w:rPr>
                <w:b/>
                <w:bCs/>
                <w:lang w:val="ru-RU"/>
              </w:rPr>
              <w:t>городской среды в муниципальном образовании «поселок Медвенка»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1863694,60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2A5493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493" w:rsidRPr="00F30224" w:rsidRDefault="002A5493" w:rsidP="002A5493">
            <w:pPr>
              <w:snapToGrid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 xml:space="preserve">Реализация мероприятий по формированию </w:t>
            </w:r>
            <w:r>
              <w:rPr>
                <w:color w:val="000000"/>
                <w:lang w:val="ru-RU"/>
              </w:rPr>
              <w:t xml:space="preserve">современной </w:t>
            </w:r>
            <w:r w:rsidRPr="00F30224">
              <w:rPr>
                <w:color w:val="000000"/>
                <w:lang w:val="ru-RU"/>
              </w:rPr>
              <w:t>городской среды</w:t>
            </w:r>
            <w:r w:rsidRPr="00F30224">
              <w:rPr>
                <w:b/>
                <w:bCs/>
                <w:lang w:val="ru-RU"/>
              </w:rPr>
              <w:t xml:space="preserve"> </w:t>
            </w:r>
            <w:r w:rsidRPr="00F30224">
              <w:rPr>
                <w:bCs/>
                <w:lang w:val="ru-RU"/>
              </w:rPr>
              <w:t>в муниципальном образовании «поселок Медвенка»</w:t>
            </w:r>
            <w:r w:rsidRPr="00F3022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3 01 </w:t>
            </w:r>
            <w:r w:rsidRPr="00F30224">
              <w:rPr>
                <w:color w:val="000000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  <w:r w:rsidRPr="00F30224">
              <w:t>238565</w:t>
            </w:r>
            <w:r w:rsidRPr="00F30224">
              <w:rPr>
                <w:lang w:val="ru-RU"/>
              </w:rPr>
              <w:t>,</w:t>
            </w:r>
            <w:r w:rsidRPr="00F30224">
              <w:t>6</w:t>
            </w:r>
            <w:r w:rsidRPr="00F30224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</w:p>
        </w:tc>
      </w:tr>
      <w:tr w:rsidR="002A5493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493" w:rsidRPr="00F30224" w:rsidRDefault="002A5493" w:rsidP="002A5493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</w:t>
            </w:r>
            <w:r w:rsidRPr="00F30224">
              <w:rPr>
                <w:color w:val="000000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t>2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  <w:r w:rsidRPr="00F30224">
              <w:t>238565</w:t>
            </w:r>
            <w:r w:rsidRPr="00F30224">
              <w:rPr>
                <w:lang w:val="ru-RU"/>
              </w:rPr>
              <w:t>,</w:t>
            </w:r>
            <w:r w:rsidRPr="00F30224">
              <w:t>6</w:t>
            </w:r>
            <w:r w:rsidRPr="00F30224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</w:p>
        </w:tc>
      </w:tr>
      <w:tr w:rsidR="00363C1F" w:rsidRPr="00053D50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EB4CF9">
            <w:pPr>
              <w:snapToGrid w:val="0"/>
              <w:rPr>
                <w:b/>
                <w:lang w:val="ru-RU"/>
              </w:rPr>
            </w:pPr>
            <w:r w:rsidRPr="00053D50">
              <w:rPr>
                <w:color w:val="000000"/>
                <w:lang w:val="ru-RU"/>
              </w:rPr>
              <w:t>Реализация мероприятий по формированию современной городской среды</w:t>
            </w:r>
            <w:r w:rsidRPr="00053D5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</w:p>
        </w:tc>
      </w:tr>
      <w:tr w:rsidR="00363C1F" w:rsidRPr="00363C1F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053D50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363C1F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363C1F" w:rsidRDefault="00363C1F" w:rsidP="00363C1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363C1F" w:rsidRDefault="00363C1F" w:rsidP="00363C1F">
            <w:pPr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rPr>
                <w:b/>
                <w:color w:val="000000"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муниципального образования «посёлок Медвенка»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color w:val="000000"/>
                <w:lang w:val="ru-RU"/>
              </w:rPr>
              <w:t xml:space="preserve"> </w:t>
            </w:r>
            <w:r w:rsidRPr="00F30224">
              <w:rPr>
                <w:b/>
                <w:color w:val="000000"/>
                <w:lang w:val="ru-RU"/>
              </w:rPr>
              <w:t xml:space="preserve">посёлке Медвенка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lang w:val="ru-RU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color w:val="000000"/>
                <w:lang w:val="ru-RU"/>
              </w:rPr>
              <w:t xml:space="preserve"> посёлке Медвенка</w:t>
            </w:r>
            <w:r w:rsidRPr="00F30224">
              <w:rPr>
                <w:snapToGrid w:val="0"/>
                <w:lang w:val="ru-RU"/>
              </w:rPr>
              <w:t xml:space="preserve"> </w:t>
            </w:r>
            <w:proofErr w:type="spellStart"/>
            <w:r w:rsidRPr="00F30224">
              <w:rPr>
                <w:snapToGrid w:val="0"/>
                <w:lang w:val="ru-RU"/>
              </w:rPr>
              <w:t>Медвенского</w:t>
            </w:r>
            <w:proofErr w:type="spellEnd"/>
            <w:r w:rsidRPr="00F30224">
              <w:rPr>
                <w:snapToGrid w:val="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snapToGrid w:val="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t>08 2 0</w:t>
            </w:r>
            <w:r w:rsidRPr="00F30224">
              <w:rPr>
                <w:lang w:val="ru-RU"/>
              </w:rPr>
              <w:t>1</w:t>
            </w:r>
            <w:r w:rsidRPr="00F30224">
              <w:t xml:space="preserve"> C1414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t>08 2 01 C1414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D7660F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0F" w:rsidRPr="00F30224" w:rsidRDefault="00D7660F" w:rsidP="00D7660F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Default="00D7660F" w:rsidP="00D7660F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D7660F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0F" w:rsidRPr="00F30224" w:rsidRDefault="00D7660F" w:rsidP="00D7660F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Default="00D7660F" w:rsidP="00D7660F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D7660F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0F" w:rsidRPr="00F30224" w:rsidRDefault="00D7660F" w:rsidP="00D7660F">
            <w:pPr>
              <w:snapToGrid w:val="0"/>
              <w:rPr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программа «Развитие культуры» в посёлке Медвенка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Default="00D7660F" w:rsidP="00D7660F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D7660F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0F" w:rsidRPr="00F30224" w:rsidRDefault="00D7660F" w:rsidP="00D7660F">
            <w:pPr>
              <w:snapToGrid w:val="0"/>
              <w:rPr>
                <w:lang w:val="ru-RU"/>
              </w:rPr>
            </w:pPr>
            <w:r w:rsidRPr="00F30224">
              <w:rPr>
                <w:b/>
                <w:iCs/>
                <w:color w:val="000000"/>
                <w:lang w:val="ru-RU"/>
              </w:rPr>
              <w:t>Подпрограмма «Наследие» муниципальной программы «Развитие культуры»</w:t>
            </w:r>
            <w:r w:rsidRPr="00F30224">
              <w:rPr>
                <w:b/>
                <w:lang w:val="ru-RU"/>
              </w:rPr>
              <w:t xml:space="preserve"> в посёлке Медвенка</w:t>
            </w:r>
            <w:r w:rsidRPr="00F30224">
              <w:rPr>
                <w:b/>
                <w:iCs/>
                <w:color w:val="000000"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i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i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bCs/>
              </w:rPr>
              <w:t>01 2 0</w:t>
            </w:r>
            <w:r w:rsidRPr="00F30224">
              <w:rPr>
                <w:b/>
                <w:bCs/>
                <w:lang w:val="ru-RU"/>
              </w:rPr>
              <w:t>0</w:t>
            </w:r>
            <w:r w:rsidRPr="00F30224">
              <w:rPr>
                <w:b/>
                <w:bCs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Default="00D7660F" w:rsidP="00D7660F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«Развитие библиотечного дела в </w:t>
            </w:r>
            <w:r w:rsidRPr="00F30224">
              <w:rPr>
                <w:b/>
                <w:lang w:val="ru-RU"/>
              </w:rPr>
              <w:t>посёлке Медвенка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Медвенского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района</w:t>
            </w:r>
            <w:r w:rsidRPr="00F30224">
              <w:rPr>
                <w:b/>
                <w:bCs/>
                <w:color w:val="000000"/>
                <w:lang w:val="ru-RU"/>
              </w:rPr>
              <w:t xml:space="preserve">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8054B5" w:rsidP="000C5797">
            <w:pPr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Расходы местного бюджета, осуществляемые за счет субсидии областного бюджета на заработную плату работникам учреждений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0C5797">
        <w:trPr>
          <w:trHeight w:val="27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bCs/>
                <w:color w:val="000000"/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8054B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B5" w:rsidRPr="008054B5" w:rsidRDefault="008054B5" w:rsidP="008054B5">
            <w:pPr>
              <w:snapToGrid w:val="0"/>
              <w:rPr>
                <w:bCs/>
                <w:color w:val="000000"/>
                <w:lang w:val="ru-RU"/>
              </w:rPr>
            </w:pPr>
            <w:r w:rsidRPr="008054B5">
              <w:rPr>
                <w:bCs/>
                <w:color w:val="000000"/>
                <w:lang w:val="ru-RU"/>
              </w:rPr>
              <w:t xml:space="preserve">Расходы </w:t>
            </w:r>
            <w:r>
              <w:rPr>
                <w:bCs/>
                <w:color w:val="000000"/>
                <w:lang w:val="ru-RU"/>
              </w:rPr>
              <w:t>местного бюджета на заработную плату работников учреждений культуры, осуществляемые за счет собственных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t xml:space="preserve">01 2 01 </w:t>
            </w:r>
            <w: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693000,00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779149,00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805613,00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t xml:space="preserve">01 2 01 </w:t>
            </w:r>
            <w:r w:rsidR="00881739"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693000,00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779149,00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805613,00</w:t>
            </w:r>
          </w:p>
        </w:tc>
      </w:tr>
      <w:tr w:rsidR="008054B5" w:rsidRPr="00F30224" w:rsidTr="008054B5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B5" w:rsidRPr="00F30224" w:rsidRDefault="008054B5" w:rsidP="008054B5">
            <w:pPr>
              <w:snapToGrid w:val="0"/>
              <w:rPr>
                <w:b/>
                <w:bCs/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001EAA" w:rsidRDefault="008054B5" w:rsidP="00001EAA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F30224">
              <w:t xml:space="preserve">01 2 01 </w:t>
            </w:r>
            <w:r w:rsidR="00001EAA">
              <w:rPr>
                <w:lang w:val="ru-RU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t>01 2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t>01 2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2500,00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lang w:val="ru-RU"/>
              </w:rPr>
              <w:t>2500,00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211CAD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1173522,26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740901,00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734091,00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64D55" w:rsidP="000C579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438382,26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448411,00</w:t>
            </w:r>
          </w:p>
        </w:tc>
      </w:tr>
      <w:tr w:rsidR="00881739" w:rsidRPr="00F30224" w:rsidTr="000C5797">
        <w:trPr>
          <w:trHeight w:val="32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39" w:rsidRPr="00F30224" w:rsidRDefault="00881739" w:rsidP="00881739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Default="00881739" w:rsidP="00881739">
            <w:pPr>
              <w:jc w:val="center"/>
            </w:pPr>
            <w:r w:rsidRPr="00CC6D46"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881739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39" w:rsidRPr="00F30224" w:rsidRDefault="00881739" w:rsidP="00881739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Default="00881739" w:rsidP="00881739">
            <w:pPr>
              <w:jc w:val="center"/>
            </w:pPr>
            <w:r w:rsidRPr="00CC6D46"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881739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39" w:rsidRPr="00F30224" w:rsidRDefault="00881739" w:rsidP="00881739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«Расходы бюджета </w:t>
            </w:r>
            <w:proofErr w:type="spellStart"/>
            <w:r w:rsidRPr="00F30224">
              <w:rPr>
                <w:b/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color w:val="000000"/>
                <w:lang w:val="ru-RU"/>
              </w:rPr>
              <w:t xml:space="preserve"> района Курской области на выплату пенсий за выслугу лет и доплат к пенсиям муниципальных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</w:pPr>
            <w:r w:rsidRPr="00F30224">
              <w:t>77 2 0</w:t>
            </w:r>
            <w:r w:rsidRPr="00F30224">
              <w:rPr>
                <w:lang w:val="ru-RU"/>
              </w:rPr>
              <w:t>0</w:t>
            </w:r>
            <w:r w:rsidRPr="00F30224"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Default="00881739" w:rsidP="00881739">
            <w:pPr>
              <w:jc w:val="center"/>
            </w:pPr>
            <w:r w:rsidRPr="00CC6D46"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881739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39" w:rsidRPr="00F30224" w:rsidRDefault="00881739" w:rsidP="00881739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77 2 0</w:t>
            </w:r>
            <w:r w:rsidRPr="00F30224">
              <w:t>0</w:t>
            </w:r>
            <w:r w:rsidRPr="00F30224">
              <w:rPr>
                <w:lang w:val="ru-RU"/>
              </w:rPr>
              <w:t xml:space="preserve"> </w:t>
            </w:r>
            <w:r w:rsidRPr="00F30224">
              <w:t>C</w:t>
            </w:r>
            <w:r w:rsidRPr="00F30224">
              <w:rPr>
                <w:lang w:val="ru-RU"/>
              </w:rPr>
              <w:t>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Default="00881739" w:rsidP="00881739">
            <w:pPr>
              <w:jc w:val="center"/>
            </w:pPr>
            <w:r w:rsidRPr="00CC6D46"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FF6305" w:rsidRPr="00F30224" w:rsidTr="000C5797">
        <w:trPr>
          <w:trHeight w:val="28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 xml:space="preserve">77 2 00 </w:t>
            </w:r>
            <w:r w:rsidRPr="00F30224">
              <w:t>C</w:t>
            </w:r>
            <w:r w:rsidRPr="00F30224">
              <w:rPr>
                <w:lang w:val="ru-RU"/>
              </w:rPr>
              <w:t>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881739" w:rsidRDefault="00881739" w:rsidP="000C5797">
            <w:pPr>
              <w:jc w:val="center"/>
            </w:pPr>
            <w:r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735140,00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285680,00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Социальная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363C1F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735140,00</w:t>
            </w:r>
            <w:r w:rsidR="00FF6305" w:rsidRPr="00F30224">
              <w:rPr>
                <w:b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285680,00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0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Cs/>
                <w:lang w:val="ru-RU"/>
              </w:rPr>
              <w:t xml:space="preserve">Основное мероприятие «Содействие повышению доступности автомобильных перевозок населению </w:t>
            </w:r>
            <w:proofErr w:type="spellStart"/>
            <w:r w:rsidRPr="00F30224">
              <w:rPr>
                <w:bCs/>
              </w:rPr>
              <w:t>Медвенского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района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Курской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области</w:t>
            </w:r>
            <w:proofErr w:type="spellEnd"/>
            <w:r w:rsidRPr="00F30224"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0C5797">
        <w:trPr>
          <w:trHeight w:val="2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947875" w:rsidRDefault="00FF6305" w:rsidP="000C579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947875">
              <w:rPr>
                <w:lang w:val="ru-RU"/>
              </w:rPr>
              <w:t>Отдельные мероприятия по другим видам транспорта (обеспечение равной доступности услуг общественного транспорта на территории муниципальных образований для отдельных категорий граждан)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947875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947875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947875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77</w:t>
            </w:r>
            <w:r w:rsidRPr="00947875">
              <w:t xml:space="preserve"> </w:t>
            </w:r>
            <w:r w:rsidRPr="00947875">
              <w:rPr>
                <w:lang w:val="ru-RU"/>
              </w:rPr>
              <w:t>2</w:t>
            </w:r>
            <w:r w:rsidRPr="00947875">
              <w:t xml:space="preserve"> 00 C</w:t>
            </w:r>
            <w:r w:rsidRPr="00947875">
              <w:rPr>
                <w:lang w:val="ru-RU"/>
              </w:rPr>
              <w:t>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2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 xml:space="preserve">Муниципальная программа «Социальная поддержка граждан» муниципального образования «посёлок Медвенка»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D0429E" w:rsidP="000C5797">
            <w:pPr>
              <w:autoSpaceDE w:val="0"/>
              <w:autoSpaceDN w:val="0"/>
              <w:adjustRightInd w:val="0"/>
              <w:outlineLvl w:val="0"/>
              <w:rPr>
                <w:b/>
                <w:color w:val="000000"/>
                <w:lang w:val="ru-RU"/>
              </w:rPr>
            </w:pPr>
            <w:hyperlink r:id="rId11" w:history="1">
              <w:r w:rsidR="00FF6305" w:rsidRPr="00F30224">
                <w:rPr>
                  <w:b/>
                  <w:lang w:val="ru-RU"/>
                </w:rPr>
                <w:t>Подпрограмма</w:t>
              </w:r>
            </w:hyperlink>
            <w:r w:rsidR="00FF6305" w:rsidRPr="00F30224">
              <w:rPr>
                <w:b/>
                <w:lang w:val="ru-RU"/>
              </w:rPr>
              <w:t xml:space="preserve"> «Улучшение демографической ситуации, совершенствование социальной поддержки семьи и детей» муниципальной программы «Социальная поддержка </w:t>
            </w:r>
            <w:r w:rsidR="00FF6305" w:rsidRPr="00F30224">
              <w:rPr>
                <w:b/>
                <w:lang w:val="ru-RU"/>
              </w:rPr>
              <w:lastRenderedPageBreak/>
              <w:t>граждан»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>муниципального образования «посёлок Медвенка»</w:t>
            </w:r>
            <w:r w:rsidR="00FF6305" w:rsidRPr="00F30224">
              <w:rPr>
                <w:lang w:val="ru-RU"/>
              </w:rPr>
              <w:t xml:space="preserve">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t>02 3 00 00000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«Обеспечение реализации комплекса мер, направленных на улучшение демографической ситуации в </w:t>
            </w:r>
            <w:proofErr w:type="spellStart"/>
            <w:r w:rsidRPr="00F30224">
              <w:rPr>
                <w:b/>
                <w:bCs/>
                <w:color w:val="000000"/>
                <w:lang w:val="ru-RU"/>
              </w:rPr>
              <w:t>Медвенском</w:t>
            </w:r>
            <w:proofErr w:type="spellEnd"/>
            <w:r w:rsidRPr="00F30224">
              <w:rPr>
                <w:b/>
                <w:bCs/>
                <w:color w:val="000000"/>
                <w:lang w:val="ru-RU"/>
              </w:rPr>
              <w:t xml:space="preserve"> районе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выплату детских пособий из средств местного бюджета при рождении ребёнка в целях улучшения демографической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autoSpaceDE w:val="0"/>
              <w:autoSpaceDN w:val="0"/>
              <w:adjustRightInd w:val="0"/>
              <w:outlineLvl w:val="0"/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64D55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4333,42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64D55" w:rsidP="000C5797">
            <w:pPr>
              <w:jc w:val="center"/>
            </w:pPr>
            <w:r>
              <w:rPr>
                <w:lang w:val="ru-RU"/>
              </w:rPr>
              <w:t>125666,58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 xml:space="preserve">Муниципальная </w:t>
            </w:r>
            <w:hyperlink r:id="rId12" w:history="1">
              <w:r w:rsidRPr="00F30224">
                <w:rPr>
                  <w:lang w:val="ru-RU"/>
                </w:rPr>
                <w:t>программа</w:t>
              </w:r>
            </w:hyperlink>
            <w:r w:rsidRPr="00F30224">
              <w:rPr>
                <w:lang w:val="ru-RU"/>
              </w:rPr>
              <w:t xml:space="preserve"> «Обеспечение доступным и комфортным жильем и коммунальными услугами гражд</w:t>
            </w:r>
            <w:r>
              <w:rPr>
                <w:lang w:val="ru-RU"/>
              </w:rPr>
              <w:t xml:space="preserve">ан в посёлке Медвенка </w:t>
            </w:r>
            <w:proofErr w:type="spellStart"/>
            <w:r>
              <w:rPr>
                <w:lang w:val="ru-RU"/>
              </w:rPr>
              <w:t>Медвенского</w:t>
            </w:r>
            <w:proofErr w:type="spellEnd"/>
            <w:r>
              <w:rPr>
                <w:lang w:val="ru-RU"/>
              </w:rPr>
              <w:t xml:space="preserve"> района</w:t>
            </w:r>
            <w:r w:rsidRPr="00F30224">
              <w:rPr>
                <w:lang w:val="ru-RU"/>
              </w:rPr>
              <w:t xml:space="preserve">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572040,00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D0429E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13" w:history="1">
              <w:r w:rsidR="00FF6305" w:rsidRPr="00F30224">
                <w:rPr>
                  <w:b/>
                  <w:lang w:val="ru-RU"/>
                </w:rPr>
                <w:t>Подпрограмма</w:t>
              </w:r>
            </w:hyperlink>
            <w:r w:rsidR="00FF6305" w:rsidRPr="00F30224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122580,00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«Государственная поддержка молодых сем</w:t>
            </w:r>
            <w:r>
              <w:rPr>
                <w:b/>
                <w:bCs/>
                <w:lang w:val="ru-RU"/>
              </w:rPr>
              <w:t>ей в улучшении жилищных условий</w:t>
            </w:r>
            <w:r w:rsidRPr="00F30224">
              <w:rPr>
                <w:b/>
                <w:bCs/>
                <w:lang w:val="ru-RU"/>
              </w:rPr>
              <w:t xml:space="preserve"> на территории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07</w:t>
            </w:r>
            <w:r w:rsidRPr="00363C1F">
              <w:rPr>
                <w:b/>
              </w:rPr>
              <w:t xml:space="preserve"> </w:t>
            </w:r>
            <w:r w:rsidRPr="00363C1F">
              <w:rPr>
                <w:b/>
                <w:lang w:val="ru-RU"/>
              </w:rPr>
              <w:t>2</w:t>
            </w:r>
            <w:r w:rsidRPr="00363C1F">
              <w:rPr>
                <w:b/>
              </w:rPr>
              <w:t xml:space="preserve"> 0</w:t>
            </w:r>
            <w:r w:rsidRPr="00363C1F">
              <w:rPr>
                <w:b/>
                <w:lang w:val="ru-RU"/>
              </w:rPr>
              <w:t>0</w:t>
            </w:r>
            <w:r w:rsidRPr="00363C1F">
              <w:rPr>
                <w:b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122580,00</w:t>
            </w:r>
          </w:p>
        </w:tc>
      </w:tr>
      <w:tr w:rsidR="00211CAD" w:rsidRPr="00F30224" w:rsidTr="00390226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CAD" w:rsidRPr="00F30224" w:rsidRDefault="00211CAD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Мероприятия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</w:t>
            </w:r>
            <w:r w:rsidRPr="00F30224">
              <w:rPr>
                <w:color w:val="000000"/>
              </w:rPr>
              <w:t>L0200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363C1F" w:rsidRDefault="00211CAD" w:rsidP="00390226">
            <w:pPr>
              <w:jc w:val="center"/>
            </w:pPr>
            <w:r w:rsidRPr="00363C1F">
              <w:rPr>
                <w:lang w:val="ru-RU"/>
              </w:rPr>
              <w:t>197799,00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211CAD" w:rsidRPr="00F30224" w:rsidTr="00390226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CAD" w:rsidRPr="00F30224" w:rsidRDefault="00211CAD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</w:t>
            </w:r>
            <w:r w:rsidRPr="00F30224">
              <w:rPr>
                <w:color w:val="000000"/>
              </w:rPr>
              <w:t>L0200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jc w:val="center"/>
            </w:pPr>
            <w:r w:rsidRPr="00F30224">
              <w:rPr>
                <w:lang w:val="ru-RU"/>
              </w:rPr>
              <w:t>197799,00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363C1F" w:rsidRPr="00053D50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snapToGrid w:val="0"/>
              <w:rPr>
                <w:b/>
                <w:lang w:val="ru-RU"/>
              </w:rPr>
            </w:pPr>
            <w:r w:rsidRPr="00053D50">
              <w:rPr>
                <w:color w:val="000000"/>
                <w:lang w:val="ru-RU"/>
              </w:rPr>
              <w:t>Мероприятия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</w:t>
            </w:r>
            <w:r w:rsidRPr="00053D50">
              <w:rPr>
                <w:lang w:val="ru-RU"/>
              </w:rPr>
              <w:t xml:space="preserve"> </w:t>
            </w:r>
            <w:r w:rsidRPr="00053D50">
              <w:t>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363C1F" w:rsidRPr="00363C1F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 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363C1F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1551F6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D0429E" w:rsidP="001551F6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hyperlink r:id="rId14" w:history="1">
              <w:r w:rsidR="001551F6" w:rsidRPr="00F30224">
                <w:rPr>
                  <w:b/>
                  <w:lang w:val="ru-RU"/>
                </w:rPr>
                <w:t>Подпрограмма</w:t>
              </w:r>
            </w:hyperlink>
            <w:r w:rsidR="001551F6" w:rsidRPr="00F30224">
              <w:rPr>
                <w:b/>
                <w:lang w:val="ru-RU"/>
              </w:rPr>
              <w:t xml:space="preserve"> «Формирование доступной среды в муниципальном образовании «посёлок Медвенка» </w:t>
            </w:r>
            <w:proofErr w:type="spellStart"/>
            <w:r w:rsidR="001551F6" w:rsidRPr="00F30224">
              <w:rPr>
                <w:b/>
                <w:lang w:val="ru-RU"/>
              </w:rPr>
              <w:t>Медвенского</w:t>
            </w:r>
            <w:proofErr w:type="spellEnd"/>
            <w:r w:rsidR="001551F6" w:rsidRPr="00F30224">
              <w:rPr>
                <w:b/>
                <w:lang w:val="ru-RU"/>
              </w:rPr>
              <w:t xml:space="preserve"> района на 2017-2019 годы» муниципальной программы «Обеспечение доступным и комфортным жильем и коммунальными услугами граждан в</w:t>
            </w:r>
            <w:r w:rsidR="001551F6" w:rsidRPr="00F30224">
              <w:rPr>
                <w:lang w:val="ru-RU"/>
              </w:rPr>
              <w:t xml:space="preserve"> </w:t>
            </w:r>
            <w:r w:rsidR="001551F6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1551F6" w:rsidRPr="00F30224">
              <w:rPr>
                <w:b/>
                <w:lang w:val="ru-RU"/>
              </w:rPr>
              <w:t>Медвенского</w:t>
            </w:r>
            <w:proofErr w:type="spellEnd"/>
            <w:r w:rsidR="001551F6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b/>
              </w:rPr>
            </w:pPr>
            <w:r w:rsidRPr="00F3022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07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1</w:t>
            </w:r>
            <w:r w:rsidRPr="00F30224">
              <w:rPr>
                <w:b/>
              </w:rPr>
              <w:t xml:space="preserve"> 00 0</w:t>
            </w:r>
            <w:r w:rsidRPr="00F30224">
              <w:rPr>
                <w:b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</w:tr>
      <w:tr w:rsidR="001551F6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1551F6" w:rsidRDefault="001551F6" w:rsidP="001551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1</w:t>
            </w:r>
            <w:r>
              <w:t xml:space="preserve"> 01 С 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</w:tr>
      <w:tr w:rsidR="001551F6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1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00 0 00 0</w:t>
            </w:r>
            <w:r w:rsidRPr="00F3022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 xml:space="preserve">Муниципальная программа </w:t>
            </w:r>
            <w:r w:rsidRPr="00F30224">
              <w:rPr>
                <w:lang w:val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спорта» в посёлке Медвенка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adjustRightInd w:val="0"/>
              <w:outlineLvl w:val="4"/>
              <w:rPr>
                <w:b/>
                <w:color w:val="000000"/>
                <w:lang w:val="ru-RU"/>
              </w:rPr>
            </w:pPr>
            <w:r w:rsidRPr="00F30224">
              <w:rPr>
                <w:b/>
                <w:snapToGrid w:val="0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lang w:val="ru-RU"/>
              </w:rPr>
              <w:t xml:space="preserve"> </w:t>
            </w:r>
            <w:r w:rsidRPr="00F30224">
              <w:rPr>
                <w:b/>
                <w:lang w:val="ru-RU"/>
              </w:rPr>
              <w:t>посёлке Медвенка</w:t>
            </w:r>
            <w:r w:rsidRPr="00F30224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 Курской области</w:t>
            </w:r>
            <w:r w:rsidRPr="00F30224">
              <w:rPr>
                <w:b/>
                <w:snapToGrid w:val="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snapToGrid w:val="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</w:t>
            </w:r>
            <w:r>
              <w:rPr>
                <w:lang w:val="ru-RU"/>
              </w:rPr>
              <w:t xml:space="preserve">пка товаров, работ и услуг для </w:t>
            </w:r>
            <w:r w:rsidRPr="00F30224">
              <w:rPr>
                <w:lang w:val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</w:tbl>
    <w:p w:rsidR="00FF6305" w:rsidRDefault="00FF6305" w:rsidP="00FF6305">
      <w:pPr>
        <w:jc w:val="right"/>
        <w:rPr>
          <w:lang w:val="ru-RU"/>
        </w:rPr>
      </w:pP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053D50">
        <w:rPr>
          <w:sz w:val="20"/>
          <w:szCs w:val="20"/>
          <w:lang w:val="ru-RU"/>
        </w:rPr>
        <w:lastRenderedPageBreak/>
        <w:t>Приложение №6</w:t>
      </w:r>
    </w:p>
    <w:p w:rsidR="00FF6305" w:rsidRPr="00053D50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 w:rsidRPr="00053D50">
        <w:rPr>
          <w:sz w:val="20"/>
          <w:szCs w:val="20"/>
          <w:lang w:val="ru-RU"/>
        </w:rPr>
        <w:t>Медвенского</w:t>
      </w:r>
      <w:proofErr w:type="spellEnd"/>
      <w:r w:rsidRPr="00053D50">
        <w:rPr>
          <w:sz w:val="20"/>
          <w:szCs w:val="20"/>
          <w:lang w:val="ru-RU"/>
        </w:rPr>
        <w:t xml:space="preserve"> района Курской области</w:t>
      </w:r>
    </w:p>
    <w:p w:rsidR="00053D50" w:rsidRPr="00053D50" w:rsidRDefault="007B10C7" w:rsidP="00053D50">
      <w:pPr>
        <w:jc w:val="right"/>
        <w:rPr>
          <w:sz w:val="20"/>
          <w:szCs w:val="20"/>
          <w:lang w:val="ru-RU"/>
        </w:rPr>
      </w:pPr>
      <w:r w:rsidRPr="007B10C7">
        <w:rPr>
          <w:sz w:val="20"/>
          <w:szCs w:val="20"/>
          <w:lang w:val="ru-RU"/>
        </w:rPr>
        <w:t>от 2</w:t>
      </w:r>
      <w:r>
        <w:rPr>
          <w:sz w:val="20"/>
          <w:szCs w:val="20"/>
          <w:lang w:val="ru-RU"/>
        </w:rPr>
        <w:t>7</w:t>
      </w:r>
      <w:r w:rsidRPr="007B10C7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.2017 года № 8</w:t>
      </w:r>
      <w:r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/579</w:t>
      </w:r>
      <w:r w:rsidR="00053D50" w:rsidRPr="00053D50">
        <w:rPr>
          <w:sz w:val="20"/>
          <w:szCs w:val="20"/>
          <w:lang w:val="ru-RU"/>
        </w:rPr>
        <w:t xml:space="preserve"> «О внесении изменений и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дополнений в бюджет в решение Собрания депутатов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от 26.12.2016 года №79/549 «О бюджете муниципального образования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 xml:space="preserve">«поселок Медвенка» </w:t>
      </w:r>
      <w:proofErr w:type="spellStart"/>
      <w:r w:rsidRPr="00053D50">
        <w:rPr>
          <w:sz w:val="20"/>
          <w:szCs w:val="20"/>
          <w:lang w:val="ru-RU"/>
        </w:rPr>
        <w:t>Медвенского</w:t>
      </w:r>
      <w:proofErr w:type="spellEnd"/>
      <w:r w:rsidRPr="00053D50">
        <w:rPr>
          <w:sz w:val="20"/>
          <w:szCs w:val="20"/>
          <w:lang w:val="ru-RU"/>
        </w:rPr>
        <w:t xml:space="preserve"> района Курской области</w:t>
      </w:r>
    </w:p>
    <w:p w:rsidR="00FF6305" w:rsidRPr="00F30224" w:rsidRDefault="00FF6305" w:rsidP="00FF6305">
      <w:pPr>
        <w:tabs>
          <w:tab w:val="left" w:pos="0"/>
        </w:tabs>
        <w:jc w:val="right"/>
        <w:rPr>
          <w:lang w:val="ru-RU"/>
        </w:rPr>
      </w:pPr>
      <w:r w:rsidRPr="00053D50">
        <w:rPr>
          <w:sz w:val="20"/>
          <w:szCs w:val="20"/>
          <w:lang w:val="ru-RU"/>
        </w:rPr>
        <w:t>на 2017 год и плановый период 2018-2019 годов</w:t>
      </w:r>
      <w:r w:rsidRPr="00F30224">
        <w:rPr>
          <w:lang w:val="ru-RU"/>
        </w:rPr>
        <w:t>»</w:t>
      </w:r>
    </w:p>
    <w:p w:rsidR="00FF6305" w:rsidRPr="00F30224" w:rsidRDefault="00FF6305" w:rsidP="00FF6305">
      <w:pPr>
        <w:tabs>
          <w:tab w:val="left" w:pos="0"/>
        </w:tabs>
        <w:jc w:val="right"/>
        <w:rPr>
          <w:lang w:val="ru-RU"/>
        </w:rPr>
      </w:pPr>
    </w:p>
    <w:p w:rsidR="00FF6305" w:rsidRPr="00F30224" w:rsidRDefault="00FF6305" w:rsidP="00FF6305">
      <w:pPr>
        <w:jc w:val="both"/>
        <w:rPr>
          <w:b/>
          <w:lang w:val="ru-RU"/>
        </w:rPr>
      </w:pPr>
    </w:p>
    <w:p w:rsidR="00FF6305" w:rsidRPr="00F30224" w:rsidRDefault="00FF6305" w:rsidP="00FF6305">
      <w:pPr>
        <w:tabs>
          <w:tab w:val="left" w:pos="284"/>
        </w:tabs>
        <w:jc w:val="right"/>
        <w:rPr>
          <w:lang w:val="ru-RU"/>
        </w:rPr>
      </w:pPr>
    </w:p>
    <w:p w:rsidR="00FF6305" w:rsidRPr="00F30224" w:rsidRDefault="00FF6305" w:rsidP="00FF6305">
      <w:pPr>
        <w:jc w:val="center"/>
        <w:rPr>
          <w:b/>
          <w:bCs/>
          <w:lang w:val="ru-RU"/>
        </w:rPr>
      </w:pPr>
      <w:r w:rsidRPr="00F30224">
        <w:rPr>
          <w:b/>
          <w:bCs/>
          <w:lang w:val="ru-RU"/>
        </w:rPr>
        <w:t xml:space="preserve">Ведомственная структура расходов бюджета </w:t>
      </w:r>
      <w:r>
        <w:rPr>
          <w:b/>
          <w:bCs/>
          <w:lang w:val="ru-RU"/>
        </w:rPr>
        <w:t>м</w:t>
      </w:r>
      <w:r w:rsidRPr="00F30224">
        <w:rPr>
          <w:b/>
          <w:bCs/>
          <w:lang w:val="ru-RU"/>
        </w:rPr>
        <w:t>униципального образования</w:t>
      </w:r>
    </w:p>
    <w:p w:rsidR="00FF6305" w:rsidRPr="00F30224" w:rsidRDefault="00FF6305" w:rsidP="00FF6305">
      <w:pPr>
        <w:jc w:val="center"/>
        <w:rPr>
          <w:b/>
          <w:lang w:val="ru-RU"/>
        </w:rPr>
      </w:pPr>
      <w:r w:rsidRPr="00F30224">
        <w:rPr>
          <w:b/>
          <w:bCs/>
          <w:lang w:val="ru-RU"/>
        </w:rPr>
        <w:t xml:space="preserve">«поселок Медвенка» </w:t>
      </w:r>
      <w:proofErr w:type="spellStart"/>
      <w:r w:rsidRPr="00F30224">
        <w:rPr>
          <w:b/>
          <w:lang w:val="ru-RU"/>
        </w:rPr>
        <w:t>Медвенского</w:t>
      </w:r>
      <w:proofErr w:type="spellEnd"/>
      <w:r w:rsidRPr="00F30224">
        <w:rPr>
          <w:b/>
          <w:lang w:val="ru-RU"/>
        </w:rPr>
        <w:t xml:space="preserve"> района Курской области на 2</w:t>
      </w:r>
      <w:r>
        <w:rPr>
          <w:b/>
          <w:lang w:val="ru-RU"/>
        </w:rPr>
        <w:t xml:space="preserve">017-2019 года </w:t>
      </w:r>
      <w:r w:rsidRPr="00F30224">
        <w:rPr>
          <w:b/>
          <w:lang w:val="ru-RU"/>
        </w:rPr>
        <w:t>по разделам,</w:t>
      </w:r>
    </w:p>
    <w:p w:rsidR="00FF6305" w:rsidRPr="00F30224" w:rsidRDefault="00FF6305" w:rsidP="00FF6305">
      <w:pPr>
        <w:jc w:val="center"/>
        <w:rPr>
          <w:b/>
          <w:lang w:val="ru-RU"/>
        </w:rPr>
      </w:pPr>
      <w:r w:rsidRPr="00F30224">
        <w:rPr>
          <w:b/>
          <w:lang w:val="ru-RU"/>
        </w:rPr>
        <w:t xml:space="preserve"> подразделам, целевым статьям расходов,</w:t>
      </w:r>
    </w:p>
    <w:p w:rsidR="00FF6305" w:rsidRPr="00F30224" w:rsidRDefault="00FF6305" w:rsidP="00FF6305">
      <w:pPr>
        <w:jc w:val="center"/>
        <w:rPr>
          <w:b/>
          <w:bCs/>
          <w:lang w:val="ru-RU"/>
        </w:rPr>
      </w:pPr>
      <w:r w:rsidRPr="00F30224">
        <w:rPr>
          <w:b/>
          <w:lang w:val="ru-RU"/>
        </w:rPr>
        <w:t xml:space="preserve">видам расходов </w:t>
      </w:r>
      <w:r w:rsidRPr="00F30224">
        <w:rPr>
          <w:b/>
          <w:bCs/>
          <w:lang w:val="ru-RU"/>
        </w:rPr>
        <w:t>функциональной классификации расходов Российской Федерации</w:t>
      </w:r>
    </w:p>
    <w:p w:rsidR="00FF6305" w:rsidRPr="00F30224" w:rsidRDefault="00FF6305" w:rsidP="00FF6305">
      <w:pPr>
        <w:jc w:val="right"/>
        <w:rPr>
          <w:b/>
          <w:bCs/>
          <w:lang w:val="ru-RU"/>
        </w:rPr>
      </w:pPr>
      <w:r w:rsidRPr="00F30224">
        <w:rPr>
          <w:b/>
          <w:bCs/>
          <w:lang w:val="ru-RU"/>
        </w:rPr>
        <w:t>рублей</w:t>
      </w:r>
    </w:p>
    <w:tbl>
      <w:tblPr>
        <w:tblW w:w="1529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7"/>
        <w:gridCol w:w="850"/>
        <w:gridCol w:w="567"/>
        <w:gridCol w:w="851"/>
        <w:gridCol w:w="1701"/>
        <w:gridCol w:w="708"/>
        <w:gridCol w:w="1560"/>
        <w:gridCol w:w="1417"/>
        <w:gridCol w:w="1418"/>
      </w:tblGrid>
      <w:tr w:rsidR="00390226" w:rsidRPr="00F30224" w:rsidTr="00F64FA9">
        <w:trPr>
          <w:trHeight w:val="86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2019 год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26149146,32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30224">
              <w:rPr>
                <w:rFonts w:ascii="Times New Roman" w:hAnsi="Times New Roman"/>
                <w:b/>
              </w:rPr>
              <w:t>13695943,59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30224">
              <w:rPr>
                <w:rFonts w:ascii="Times New Roman" w:hAnsi="Times New Roman"/>
                <w:b/>
              </w:rPr>
              <w:t>14081155,16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B63BF0" w:rsidRDefault="00F95278" w:rsidP="00F95278">
            <w:pPr>
              <w:pStyle w:val="ab"/>
              <w:snapToGrid w:val="0"/>
              <w:rPr>
                <w:b/>
                <w:sz w:val="24"/>
                <w:szCs w:val="24"/>
                <w:lang w:val="ru-RU"/>
              </w:rPr>
            </w:pPr>
            <w:r w:rsidRPr="00B63BF0">
              <w:rPr>
                <w:b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8344806,86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8472471,00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8769738,00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Функционирование высшего должностного лица,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578088,00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390226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rPr>
                <w:snapToGrid w:val="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</w:pPr>
            <w:proofErr w:type="spellStart"/>
            <w:r w:rsidRPr="00F30224">
              <w:t>Глава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муниципального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образования</w:t>
            </w:r>
            <w:proofErr w:type="spellEnd"/>
            <w:r w:rsidRPr="00F3022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A24ABE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Default="00F95278" w:rsidP="00F95278">
            <w:pPr>
              <w:jc w:val="center"/>
            </w:pPr>
            <w:r w:rsidRPr="00B04DCB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Default="00F95278" w:rsidP="00F95278">
            <w:pPr>
              <w:jc w:val="center"/>
            </w:pPr>
            <w:r w:rsidRPr="00B04DCB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2487212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2472212,00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2472212,00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proofErr w:type="spellStart"/>
            <w:r w:rsidRPr="00F30224">
              <w:rPr>
                <w:snapToGrid w:val="0"/>
              </w:rPr>
              <w:t>Обеспечение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функционирования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местных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администраций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snapToGrid w:val="0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snapToGrid w:val="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390226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2210887,00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2069887,00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2069887,00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234325,00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375325,00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375325,00</w:t>
            </w:r>
          </w:p>
        </w:tc>
      </w:tr>
      <w:tr w:rsidR="00F95278" w:rsidRPr="00F30224" w:rsidTr="00F64FA9">
        <w:trPr>
          <w:trHeight w:val="39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</w:pPr>
            <w:proofErr w:type="spellStart"/>
            <w:r w:rsidRPr="00F30224">
              <w:t>Иные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7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22000,00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«Развитие муниципальной службы» в</w:t>
            </w:r>
            <w:r w:rsidRPr="00F30224">
              <w:rPr>
                <w:color w:val="000000"/>
                <w:lang w:val="ru-RU"/>
              </w:rPr>
              <w:t xml:space="preserve"> </w:t>
            </w:r>
            <w:r w:rsidRPr="00F30224">
              <w:rPr>
                <w:b/>
                <w:color w:val="000000"/>
                <w:lang w:val="ru-RU"/>
              </w:rPr>
              <w:t>муниципальном образовании «посёлок Медвенка»</w:t>
            </w:r>
            <w:r w:rsidRPr="00F30224">
              <w:rPr>
                <w:b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A24ABE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</w:t>
            </w:r>
            <w:r w:rsidRPr="00F30224">
              <w:rPr>
                <w:b/>
                <w:color w:val="000000"/>
                <w:lang w:val="ru-RU"/>
              </w:rPr>
              <w:t xml:space="preserve"> </w:t>
            </w:r>
            <w:r w:rsidRPr="00F30224">
              <w:rPr>
                <w:color w:val="000000"/>
                <w:lang w:val="ru-RU"/>
              </w:rPr>
              <w:t>муниципальном образовании «посёлок Медвенка»</w:t>
            </w:r>
            <w:r w:rsidRPr="00F30224">
              <w:rPr>
                <w:lang w:val="ru-RU"/>
              </w:rPr>
              <w:t xml:space="preserve">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«Повышение качества и доступности муниципальных услуг в посёлке Медвенка на 2017-2019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>
              <w:rPr>
                <w:b/>
                <w:lang w:val="ru-RU"/>
              </w:rPr>
              <w:t>20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14000,00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lastRenderedPageBreak/>
              <w:t xml:space="preserve">Подпрограмма </w:t>
            </w:r>
            <w:r w:rsidRPr="00F30224">
              <w:rPr>
                <w:b/>
                <w:lang w:val="ru-RU"/>
              </w:rPr>
              <w:t>«</w:t>
            </w:r>
            <w:r w:rsidRPr="00F30224">
              <w:rPr>
                <w:lang w:val="ru-RU"/>
              </w:rPr>
              <w:t>Повышение качества и доступности муниципальных услуг в посёлке Медвенка на 2017-2019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>
              <w:rPr>
                <w:lang w:val="ru-RU"/>
              </w:rPr>
              <w:t>20</w:t>
            </w:r>
            <w:r w:rsidRPr="00F30224">
              <w:rPr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Мероприятия, направленные на повышение качества и доступности муниципальных услуг в посёлке Медвенка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18 1 01 00000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Default="00F95278" w:rsidP="00F95278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18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Default="00F95278" w:rsidP="00F95278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18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Default="00F95278" w:rsidP="00F95278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pStyle w:val="NoSpacing1"/>
              <w:snapToGrid w:val="0"/>
              <w:rPr>
                <w:lang w:eastAsia="en-US"/>
              </w:rPr>
            </w:pPr>
            <w:r w:rsidRPr="00F30224"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pStyle w:val="NoSpacing1"/>
              <w:snapToGrid w:val="0"/>
              <w:rPr>
                <w:lang w:eastAsia="en-US"/>
              </w:rPr>
            </w:pPr>
            <w:r w:rsidRPr="00F30224"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proofErr w:type="spellStart"/>
            <w:r w:rsidRPr="00F30224">
              <w:rPr>
                <w:color w:val="000000"/>
              </w:rPr>
              <w:t>Организация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муниципального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финансового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контрол</w:t>
            </w:r>
            <w:proofErr w:type="spellEnd"/>
            <w:r w:rsidRPr="00F30224">
              <w:rPr>
                <w:color w:val="000000"/>
                <w:lang w:val="ru-RU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 xml:space="preserve">74 3 00 </w:t>
            </w:r>
            <w:r w:rsidRPr="00F30224">
              <w:rPr>
                <w:color w:val="000000"/>
                <w:lang w:val="ru-RU"/>
              </w:rPr>
              <w:t>П</w:t>
            </w:r>
            <w:r w:rsidRPr="00F30224">
              <w:rPr>
                <w:color w:val="000000"/>
              </w:rPr>
              <w:t>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95278" w:rsidRPr="00F30224" w:rsidTr="00F64FA9">
        <w:trPr>
          <w:trHeight w:val="32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proofErr w:type="spellStart"/>
            <w:r w:rsidRPr="00F30224">
              <w:rPr>
                <w:color w:val="000000"/>
              </w:rPr>
              <w:t>Резервные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</w:pPr>
            <w:proofErr w:type="spellStart"/>
            <w:r w:rsidRPr="00F30224">
              <w:t>Иные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Другие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общегосударственные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5064406,86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5207071,00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highlight w:val="yellow"/>
                <w:lang w:val="ru-RU"/>
              </w:rPr>
            </w:pPr>
            <w:r w:rsidRPr="00F30224">
              <w:rPr>
                <w:b/>
                <w:lang w:val="ru-RU"/>
              </w:rPr>
              <w:t>5504338,00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color w:val="000000"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4E6E82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4E6E82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4E6E82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4E6E82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4E6E82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1424406,86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1712071,00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highlight w:val="yellow"/>
                <w:lang w:val="ru-RU"/>
              </w:rPr>
            </w:pPr>
            <w:r w:rsidRPr="00F30224">
              <w:rPr>
                <w:b/>
                <w:lang w:val="ru-RU"/>
              </w:rPr>
              <w:t>1606666,00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Выполнение других обязат</w:t>
            </w:r>
            <w:r>
              <w:rPr>
                <w:color w:val="000000"/>
                <w:lang w:val="ru-RU"/>
              </w:rPr>
              <w:t xml:space="preserve">ельств поселка Медвенка </w:t>
            </w:r>
            <w:proofErr w:type="spellStart"/>
            <w:r>
              <w:rPr>
                <w:color w:val="000000"/>
                <w:lang w:val="ru-RU"/>
              </w:rPr>
              <w:t>Медвенского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  <w:r w:rsidRPr="00F30224">
              <w:rPr>
                <w:color w:val="000000"/>
                <w:lang w:val="ru-RU"/>
              </w:rPr>
              <w:t xml:space="preserve">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Default="00F95278" w:rsidP="00F95278">
            <w:pPr>
              <w:jc w:val="center"/>
            </w:pPr>
            <w:r>
              <w:rPr>
                <w:lang w:val="ru-RU"/>
              </w:rPr>
              <w:t>749283</w:t>
            </w:r>
            <w:r w:rsidRPr="00D905F8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Default="00F95278" w:rsidP="00F95278">
            <w:pPr>
              <w:jc w:val="center"/>
            </w:pPr>
            <w:r>
              <w:rPr>
                <w:lang w:val="ru-RU"/>
              </w:rPr>
              <w:t>749283</w:t>
            </w:r>
            <w:r w:rsidRPr="00D905F8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>
              <w:rPr>
                <w:lang w:val="ru-RU"/>
              </w:rPr>
              <w:t>749283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F95278" w:rsidRPr="00F30224" w:rsidTr="00F64FA9">
        <w:trPr>
          <w:trHeight w:val="558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675123,86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860000,00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860833,00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675123,86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860000,00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860833,00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640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3495000,00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3897672,00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</w:t>
            </w:r>
            <w:r>
              <w:rPr>
                <w:lang w:val="ru-RU"/>
              </w:rPr>
              <w:t>640</w:t>
            </w:r>
            <w:r w:rsidRPr="00F30224">
              <w:rPr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3495000,00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3897672,00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3450000,00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3802672,00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3450000,00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3802672,00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190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190000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66000,00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90000,00</w:t>
            </w:r>
          </w:p>
        </w:tc>
      </w:tr>
      <w:tr w:rsidR="00F95278" w:rsidRPr="00F30224" w:rsidTr="00F64FA9">
        <w:tblPrEx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ind w:left="-108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«Защита населения и территории поселка Медвенка от чрезвычайных ситуаций, обеспечение пожарной безопасности и безопасности людей наводных объектах на 2017-2019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30224">
              <w:rPr>
                <w:lang w:val="ru-RU"/>
              </w:rPr>
              <w:t xml:space="preserve">Основное мероприятие «Расходы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поселка Медвенка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</w:t>
            </w:r>
            <w:r w:rsidRPr="00F30224">
              <w:rPr>
                <w:color w:val="000000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 xml:space="preserve">Реализация мероприятий, направленных на обеспечение </w:t>
            </w:r>
            <w:r w:rsidRPr="00F30224">
              <w:rPr>
                <w:color w:val="000000"/>
                <w:lang w:val="ru-RU"/>
              </w:rPr>
              <w:lastRenderedPageBreak/>
              <w:t>комплексной безопасности жизнедеятельности населения от чрезвычайных ситуаций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59000,00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«Профилактика правонарушений» в посёлке Медвенка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pStyle w:val="NoSpacing1"/>
              <w:rPr>
                <w:b/>
                <w:lang w:eastAsia="en-US"/>
              </w:rPr>
            </w:pPr>
            <w:r w:rsidRPr="00F30224">
              <w:rPr>
                <w:snapToGrid w:val="0"/>
                <w:color w:val="000000"/>
                <w:lang w:eastAsia="en-US"/>
              </w:rPr>
              <w:t>Подпрограмма</w:t>
            </w:r>
            <w:r w:rsidRPr="00F30224">
              <w:rPr>
                <w:color w:val="000000"/>
                <w:lang w:eastAsia="en-US"/>
              </w:rPr>
              <w:t xml:space="preserve"> «Обеспечение правопорядка на территории посёлка Медвенка </w:t>
            </w:r>
            <w:proofErr w:type="spellStart"/>
            <w:r w:rsidRPr="00F30224">
              <w:rPr>
                <w:color w:val="000000"/>
                <w:lang w:eastAsia="en-US"/>
              </w:rPr>
              <w:t>Медвенского</w:t>
            </w:r>
            <w:proofErr w:type="spellEnd"/>
            <w:r w:rsidRPr="00F30224">
              <w:rPr>
                <w:color w:val="000000"/>
                <w:lang w:eastAsia="en-US"/>
              </w:rPr>
              <w:t xml:space="preserve"> района Курской области» </w:t>
            </w:r>
            <w:r w:rsidRPr="00F30224">
              <w:rPr>
                <w:snapToGrid w:val="0"/>
                <w:color w:val="000000"/>
                <w:lang w:eastAsia="en-US"/>
              </w:rPr>
              <w:t>муниципальной программы «</w:t>
            </w:r>
            <w:r w:rsidRPr="00F30224">
              <w:rPr>
                <w:color w:val="000000"/>
                <w:lang w:eastAsia="en-US"/>
              </w:rPr>
              <w:t>Профилактика правонарушений</w:t>
            </w:r>
            <w:r w:rsidRPr="00F30224">
              <w:rPr>
                <w:snapToGrid w:val="0"/>
                <w:color w:val="000000"/>
                <w:lang w:eastAsia="en-US"/>
              </w:rPr>
              <w:t>»</w:t>
            </w:r>
            <w:r w:rsidRPr="00F30224">
              <w:t xml:space="preserve"> </w:t>
            </w:r>
            <w:r w:rsidRPr="00F30224">
              <w:rPr>
                <w:color w:val="000000"/>
                <w:lang w:eastAsia="en-US"/>
              </w:rPr>
              <w:t>в посёлке Медвенка</w:t>
            </w:r>
            <w:r w:rsidRPr="00F30224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F30224">
              <w:rPr>
                <w:color w:val="000000"/>
                <w:lang w:eastAsia="en-US"/>
              </w:rPr>
              <w:t>Медвенского</w:t>
            </w:r>
            <w:proofErr w:type="spellEnd"/>
            <w:r w:rsidRPr="00F30224">
              <w:rPr>
                <w:color w:val="000000"/>
                <w:lang w:eastAsia="en-US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 xml:space="preserve">Основное мероприятие «Совершенствование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      </w:r>
            <w:proofErr w:type="spellStart"/>
            <w:r w:rsidRPr="00F30224">
              <w:rPr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Cs/>
                <w:color w:val="000000"/>
                <w:lang w:val="ru-RU"/>
              </w:rPr>
              <w:t xml:space="preserve"> района Курской области»</w:t>
            </w:r>
            <w:r w:rsidRPr="00F3022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adjustRightInd w:val="0"/>
              <w:outlineLvl w:val="4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color w:val="000000"/>
                <w:lang w:val="ru-RU"/>
              </w:rPr>
              <w:t>Подпрограмма</w:t>
            </w:r>
            <w:r w:rsidRPr="00F30224">
              <w:rPr>
                <w:color w:val="000000"/>
                <w:lang w:val="ru-RU"/>
              </w:rPr>
              <w:t xml:space="preserve">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F30224">
              <w:rPr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 xml:space="preserve">Основное мероприятие «Противодействие терроризму и экстремизму и защита жизни граждан, проживающих на </w:t>
            </w:r>
            <w:proofErr w:type="gramStart"/>
            <w:r w:rsidRPr="00F30224">
              <w:rPr>
                <w:bCs/>
                <w:color w:val="000000"/>
                <w:lang w:val="ru-RU"/>
              </w:rPr>
              <w:t>территории  муниципального</w:t>
            </w:r>
            <w:proofErr w:type="gramEnd"/>
            <w:r w:rsidRPr="00F30224">
              <w:rPr>
                <w:bCs/>
                <w:color w:val="000000"/>
                <w:lang w:val="ru-RU"/>
              </w:rPr>
              <w:t xml:space="preserve"> образования «поселок Медвенка» </w:t>
            </w:r>
            <w:proofErr w:type="spellStart"/>
            <w:r w:rsidRPr="00F30224">
              <w:rPr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Cs/>
                <w:color w:val="000000"/>
                <w:lang w:val="ru-RU"/>
              </w:rPr>
              <w:t xml:space="preserve"> района Курской области от террористических и экстремистских  актов»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adjustRightInd w:val="0"/>
              <w:outlineLvl w:val="4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lastRenderedPageBreak/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48000,00</w:t>
            </w:r>
          </w:p>
        </w:tc>
      </w:tr>
      <w:tr w:rsidR="00F95278" w:rsidRPr="00F30224" w:rsidTr="00F64FA9">
        <w:trPr>
          <w:trHeight w:val="27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Обеспечение первичных мер пожарной безопасности в границах населённых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0</w:t>
            </w:r>
            <w:r w:rsidRPr="00F30224">
              <w:rPr>
                <w:color w:val="000000"/>
              </w:rPr>
              <w:t xml:space="preserve">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00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 том числе по реализации требований пожарной безопасности в общежитие по ул. Промышленная дом №16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0</w:t>
            </w:r>
            <w:r w:rsidRPr="00F30224">
              <w:rPr>
                <w:color w:val="000000"/>
              </w:rPr>
              <w:t xml:space="preserve">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911919,35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828221,59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926054,16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Дорожное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  <w:r w:rsidRPr="00F30224">
              <w:rPr>
                <w:b/>
              </w:rPr>
              <w:t xml:space="preserve"> (</w:t>
            </w:r>
            <w:proofErr w:type="spellStart"/>
            <w:r w:rsidRPr="00F30224">
              <w:rPr>
                <w:b/>
              </w:rPr>
              <w:t>дорожные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фонды</w:t>
            </w:r>
            <w:proofErr w:type="spellEnd"/>
            <w:r w:rsidRPr="00F30224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911919,35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828221,59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926054,16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</w:t>
            </w:r>
            <w:hyperlink r:id="rId15" w:history="1">
              <w:r w:rsidRPr="00F30224">
                <w:rPr>
                  <w:b/>
                  <w:lang w:val="ru-RU"/>
                </w:rPr>
                <w:t>программа</w:t>
              </w:r>
            </w:hyperlink>
            <w:r w:rsidRPr="00F30224">
              <w:rPr>
                <w:b/>
                <w:lang w:val="ru-RU"/>
              </w:rPr>
              <w:t xml:space="preserve"> «Развитие транспортной системы, обеспечение перевозки пассажиров в посёлке Медвенка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876054,16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D0429E" w:rsidP="00F95278">
            <w:pPr>
              <w:snapToGrid w:val="0"/>
              <w:rPr>
                <w:b/>
                <w:lang w:val="ru-RU"/>
              </w:rPr>
            </w:pPr>
            <w:hyperlink r:id="rId16" w:history="1">
              <w:r w:rsidR="00F95278" w:rsidRPr="00F30224">
                <w:rPr>
                  <w:lang w:val="ru-RU"/>
                </w:rPr>
                <w:t>Подпрограмма</w:t>
              </w:r>
            </w:hyperlink>
            <w:r w:rsidR="00F95278" w:rsidRPr="00F30224">
              <w:rPr>
                <w:lang w:val="ru-RU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</w:t>
            </w:r>
            <w:r w:rsidR="00F95278" w:rsidRPr="00F30224">
              <w:rPr>
                <w:color w:val="000000"/>
                <w:lang w:val="ru-RU"/>
              </w:rPr>
              <w:t xml:space="preserve"> посёлке Медвенка</w:t>
            </w:r>
            <w:r w:rsidR="00F95278" w:rsidRPr="00F30224">
              <w:rPr>
                <w:lang w:val="ru-RU"/>
              </w:rPr>
              <w:t xml:space="preserve"> </w:t>
            </w:r>
            <w:proofErr w:type="spellStart"/>
            <w:r w:rsidR="00F95278" w:rsidRPr="00F30224">
              <w:rPr>
                <w:lang w:val="ru-RU"/>
              </w:rPr>
              <w:t>Медвенского</w:t>
            </w:r>
            <w:proofErr w:type="spellEnd"/>
            <w:r w:rsidR="00F95278" w:rsidRPr="00F30224">
              <w:rPr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11 1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11 1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783C26" w:rsidRDefault="00D0429E" w:rsidP="00F95278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17" w:history="1">
              <w:r w:rsidR="00F95278" w:rsidRPr="00783C26">
                <w:rPr>
                  <w:b/>
                  <w:lang w:val="ru-RU"/>
                </w:rPr>
                <w:t>Подпрограмма</w:t>
              </w:r>
            </w:hyperlink>
            <w:r w:rsidR="00F95278" w:rsidRPr="00783C26">
              <w:rPr>
                <w:b/>
                <w:lang w:val="ru-RU"/>
              </w:rPr>
              <w:t xml:space="preserve"> «Повышение безопасности дорожного движения в </w:t>
            </w:r>
            <w:r w:rsidR="00F95278" w:rsidRPr="00783C26">
              <w:rPr>
                <w:b/>
                <w:color w:val="000000"/>
                <w:lang w:val="ru-RU"/>
              </w:rPr>
              <w:t xml:space="preserve">посёлке Медвенка </w:t>
            </w:r>
            <w:proofErr w:type="spellStart"/>
            <w:r w:rsidR="00F95278" w:rsidRPr="00783C26">
              <w:rPr>
                <w:b/>
                <w:lang w:val="ru-RU"/>
              </w:rPr>
              <w:t>Медвенского</w:t>
            </w:r>
            <w:proofErr w:type="spellEnd"/>
            <w:r w:rsidR="00F95278" w:rsidRPr="00783C26">
              <w:rPr>
                <w:b/>
                <w:lang w:val="ru-RU"/>
              </w:rPr>
              <w:t xml:space="preserve"> района Курской области» муниципальной программы </w:t>
            </w:r>
            <w:r w:rsidR="00F95278" w:rsidRPr="00783C26">
              <w:rPr>
                <w:b/>
                <w:lang w:val="ru-RU"/>
              </w:rPr>
              <w:lastRenderedPageBreak/>
              <w:t>«Развитие транспортной системы, обеспечение перевозки пассажиров в</w:t>
            </w:r>
            <w:r w:rsidR="00F95278" w:rsidRPr="00783C26">
              <w:rPr>
                <w:b/>
                <w:color w:val="000000"/>
                <w:lang w:val="ru-RU"/>
              </w:rPr>
              <w:t xml:space="preserve"> посёлке Медвенка</w:t>
            </w:r>
            <w:r w:rsidR="00F95278" w:rsidRPr="00783C26">
              <w:rPr>
                <w:b/>
                <w:lang w:val="ru-RU"/>
              </w:rPr>
              <w:t xml:space="preserve"> </w:t>
            </w:r>
            <w:proofErr w:type="spellStart"/>
            <w:r w:rsidR="00F95278" w:rsidRPr="00783C26">
              <w:rPr>
                <w:b/>
                <w:lang w:val="ru-RU"/>
              </w:rPr>
              <w:t>Медвенского</w:t>
            </w:r>
            <w:proofErr w:type="spellEnd"/>
            <w:r w:rsidR="00F95278" w:rsidRPr="00783C26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00 </w:t>
            </w:r>
            <w:r w:rsidRPr="00F30224">
              <w:rPr>
                <w:lang w:val="ru-RU"/>
              </w:rPr>
              <w:t>0000</w:t>
            </w:r>
            <w:r w:rsidRPr="00F3022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</w:t>
            </w:r>
            <w:r w:rsidRPr="00F30224">
              <w:rPr>
                <w:lang w:val="ru-RU"/>
              </w:rPr>
              <w:t>1</w:t>
            </w:r>
            <w:r w:rsidRPr="00F30224">
              <w:t xml:space="preserve"> C</w:t>
            </w:r>
            <w:r w:rsidRPr="00F30224">
              <w:rPr>
                <w:lang w:val="ru-RU"/>
              </w:rPr>
              <w:t>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</w:t>
            </w:r>
            <w:r w:rsidRPr="00F30224">
              <w:rPr>
                <w:lang w:val="ru-RU"/>
              </w:rPr>
              <w:t>1</w:t>
            </w:r>
            <w:r w:rsidRPr="00F30224">
              <w:t xml:space="preserve"> C</w:t>
            </w:r>
            <w:r w:rsidRPr="00F30224">
              <w:rPr>
                <w:lang w:val="ru-RU"/>
              </w:rPr>
              <w:t>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14781157,85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2647701,00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2618159,00</w:t>
            </w:r>
          </w:p>
        </w:tc>
      </w:tr>
      <w:tr w:rsidR="00F95278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10927811,34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D0429E" w:rsidP="00F95278">
            <w:pPr>
              <w:rPr>
                <w:lang w:val="ru-RU"/>
              </w:rPr>
            </w:pPr>
            <w:hyperlink r:id="rId18" w:history="1">
              <w:r w:rsidR="00F95278" w:rsidRPr="00F30224">
                <w:rPr>
                  <w:b/>
                  <w:lang w:val="ru-RU"/>
                </w:rPr>
                <w:t>Подпрограмма</w:t>
              </w:r>
            </w:hyperlink>
            <w:r w:rsidR="00F95278" w:rsidRPr="00F30224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</w:t>
            </w:r>
            <w:r w:rsidR="00F95278" w:rsidRPr="00F30224">
              <w:rPr>
                <w:lang w:val="ru-RU"/>
              </w:rPr>
              <w:t xml:space="preserve"> </w:t>
            </w:r>
            <w:r w:rsidR="00F95278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95278" w:rsidRPr="00F30224">
              <w:rPr>
                <w:b/>
                <w:lang w:val="ru-RU"/>
              </w:rPr>
              <w:t>Медвенского</w:t>
            </w:r>
            <w:proofErr w:type="spellEnd"/>
            <w:r w:rsidR="00F95278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</w:t>
            </w:r>
            <w:r w:rsidR="00F95278" w:rsidRPr="00F30224">
              <w:rPr>
                <w:lang w:val="ru-RU"/>
              </w:rPr>
              <w:t xml:space="preserve"> </w:t>
            </w:r>
            <w:r w:rsidR="00F95278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95278" w:rsidRPr="00F30224">
              <w:rPr>
                <w:b/>
                <w:lang w:val="ru-RU"/>
              </w:rPr>
              <w:t>Медвенского</w:t>
            </w:r>
            <w:proofErr w:type="spellEnd"/>
            <w:r w:rsidR="00F95278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b/>
              </w:rPr>
              <w:t xml:space="preserve">07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F30224">
              <w:rPr>
                <w:b/>
                <w:lang w:val="ru-RU"/>
              </w:rPr>
              <w:t>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 xml:space="preserve">Основное мероприятие «Переселение граждан в пос. Медвенка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 Курской области из непригодного для проживания жилищного фонда муниципальной собственности, не подпадающего под действие Федерального закона от 27 июля 2007 года № 185-ФЗ «О фонде содействия реформированию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00 </w:t>
            </w:r>
            <w:r w:rsidRPr="00F30224">
              <w:rPr>
                <w:b/>
                <w:lang w:val="ru-RU"/>
              </w:rPr>
              <w:t>0</w:t>
            </w:r>
            <w:r w:rsidRPr="00F30224">
              <w:rPr>
                <w:b/>
                <w:color w:val="000000"/>
              </w:rPr>
              <w:t>0</w:t>
            </w:r>
            <w:r w:rsidRPr="00F30224">
              <w:rPr>
                <w:b/>
                <w:color w:val="000000"/>
                <w:lang w:val="ru-RU"/>
              </w:rPr>
              <w:t>0</w:t>
            </w:r>
            <w:r w:rsidRPr="00F30224">
              <w:rPr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F30224">
              <w:rPr>
                <w:b/>
                <w:lang w:val="ru-RU"/>
              </w:rPr>
              <w:t>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</w:p>
        </w:tc>
      </w:tr>
      <w:tr w:rsidR="00F95278" w:rsidRPr="00F30224" w:rsidTr="00F95278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207E6C" w:rsidRDefault="00F95278" w:rsidP="00F95278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207E6C">
              <w:rPr>
                <w:lang w:val="ru-RU"/>
              </w:rPr>
              <w:t xml:space="preserve">Переселение граждан </w:t>
            </w:r>
            <w:r w:rsidR="00207E6C" w:rsidRPr="00207E6C">
              <w:rPr>
                <w:lang w:val="ru-RU"/>
              </w:rPr>
              <w:t xml:space="preserve">в Курской области </w:t>
            </w:r>
            <w:r w:rsidRPr="00207E6C">
              <w:rPr>
                <w:lang w:val="ru-RU"/>
              </w:rPr>
              <w:t>из непригодного для проживания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207E6C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207E6C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07 2 01 13260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F95278" w:rsidP="00F95278">
            <w:pPr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8000000,00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F95278" w:rsidP="00F9527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</w:p>
        </w:tc>
      </w:tr>
      <w:tr w:rsidR="00F95278" w:rsidRPr="00F30224" w:rsidTr="00F95278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207E6C" w:rsidRDefault="00207E6C" w:rsidP="00F95278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>
              <w:rPr>
                <w:lang w:val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207E6C" w:rsidRDefault="00207E6C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207E6C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207E6C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207E6C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07 2 01 13260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207E6C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207E6C" w:rsidP="00F952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207E6C" w:rsidRDefault="00F95278" w:rsidP="00F9527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</w:p>
        </w:tc>
      </w:tr>
      <w:tr w:rsidR="00F95278" w:rsidRPr="00F30224" w:rsidTr="00F64FA9">
        <w:trPr>
          <w:trHeight w:val="36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С1419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</w:tr>
      <w:tr w:rsidR="00F95278" w:rsidRPr="00F30224" w:rsidTr="00F64FA9">
        <w:trPr>
          <w:trHeight w:val="36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инвестиции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С1419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188090,64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188090,64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287701,00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lang w:val="ru-RU"/>
              </w:rPr>
              <w:t>287701,00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 xml:space="preserve">2 00 </w:t>
            </w:r>
            <w:r w:rsidRPr="00F30224">
              <w:rPr>
                <w:b/>
              </w:rPr>
              <w:t>C</w:t>
            </w:r>
            <w:r w:rsidRPr="00F30224">
              <w:rPr>
                <w:b/>
                <w:lang w:val="ru-RU"/>
              </w:rPr>
              <w:t>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49607,64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56701,00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56701,00</w:t>
            </w:r>
          </w:p>
        </w:tc>
      </w:tr>
      <w:tr w:rsidR="00F95278" w:rsidRPr="00F30224" w:rsidTr="00F64FA9">
        <w:trPr>
          <w:trHeight w:val="68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 xml:space="preserve">2 00 </w:t>
            </w:r>
            <w:r w:rsidRPr="00F30224">
              <w:t>C</w:t>
            </w:r>
            <w:r w:rsidRPr="00F30224">
              <w:rPr>
                <w:lang w:val="ru-RU"/>
              </w:rPr>
              <w:t>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49607,64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56701,00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56701,00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Мероприятия по текущему ремонту муниципального жилого фонда, находящегося в собственности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</w:t>
            </w:r>
            <w:r w:rsidRPr="00F30224">
              <w:rPr>
                <w:b/>
                <w:lang w:val="ru-RU"/>
              </w:rPr>
              <w:t>0</w:t>
            </w:r>
            <w:r w:rsidRPr="00F30224">
              <w:rPr>
                <w:b/>
              </w:rPr>
              <w:t xml:space="preserve"> C</w:t>
            </w:r>
            <w:r w:rsidRPr="00F30224">
              <w:rPr>
                <w:b/>
                <w:lang w:val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138483,00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231000,00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138483,00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231000,00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Коммунальное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1329651,91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1350000,00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1350000,00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программа «Охрана окружающей среды муниципального образования «посёлок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Подпрограмма «Экология и чистая вода муниципального образования «посёлок Медвенка» муниципальной программы «Охрана окружающей среды муниципального образования «посёлок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«Улучшение качества питьевого водоснабжения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95278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</w:tr>
      <w:tr w:rsidR="00F95278" w:rsidRPr="00F30224" w:rsidTr="00F64FA9">
        <w:trPr>
          <w:trHeight w:val="19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278" w:rsidRPr="00F30224" w:rsidRDefault="00F95278" w:rsidP="00F95278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78" w:rsidRPr="00F30224" w:rsidRDefault="00F95278" w:rsidP="00F95278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</w:tr>
      <w:tr w:rsidR="001B28BB" w:rsidRPr="00F30224" w:rsidTr="00F64FA9">
        <w:trPr>
          <w:trHeight w:val="19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</w:t>
            </w:r>
            <w:r>
              <w:rPr>
                <w:b/>
                <w:bCs/>
                <w:lang w:val="ru-RU"/>
              </w:rPr>
              <w:t>Обеспечение населения экологически чистой питьевой водой</w:t>
            </w:r>
            <w:r w:rsidRPr="00F30224">
              <w:rPr>
                <w:b/>
                <w:bCs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2</w:t>
            </w:r>
            <w:r w:rsidRPr="00F30224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4</w:t>
            </w:r>
            <w:r w:rsidRPr="00F30224">
              <w:rPr>
                <w:b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20</w:t>
            </w:r>
            <w:r w:rsidRPr="00F30224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00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</w:p>
        </w:tc>
      </w:tr>
      <w:tr w:rsidR="001B28BB" w:rsidRPr="00053D50" w:rsidTr="00F64FA9">
        <w:trPr>
          <w:trHeight w:val="19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053D50" w:rsidRDefault="001B28BB" w:rsidP="001B28BB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  <w:rPr>
                <w:lang w:val="ru-RU"/>
              </w:rPr>
            </w:pPr>
          </w:p>
        </w:tc>
      </w:tr>
      <w:tr w:rsidR="001B28BB" w:rsidRPr="00F30224" w:rsidTr="00F64FA9">
        <w:trPr>
          <w:trHeight w:val="19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053D50" w:rsidRDefault="001B28BB" w:rsidP="001B28BB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Коммунальное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900000,00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rPr>
                <w:lang w:val="ru-RU"/>
              </w:rPr>
            </w:pPr>
            <w:r w:rsidRPr="00F30224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1B28BB" w:rsidRPr="00F30224" w:rsidTr="00F64FA9">
        <w:trPr>
          <w:trHeight w:val="231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2523694,60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980458,00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Pr="00F30224">
              <w:rPr>
                <w:lang w:val="ru-RU"/>
              </w:rPr>
              <w:t xml:space="preserve"> «</w:t>
            </w:r>
            <w:r w:rsidRPr="00F30224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1863694,60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D0429E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19" w:history="1">
              <w:r w:rsidR="001B28BB" w:rsidRPr="00F30224">
                <w:rPr>
                  <w:b/>
                  <w:lang w:val="ru-RU"/>
                </w:rPr>
                <w:t>Подпрограмма</w:t>
              </w:r>
            </w:hyperlink>
            <w:r w:rsidR="001B28BB" w:rsidRPr="00F30224">
              <w:rPr>
                <w:b/>
                <w:lang w:val="ru-RU"/>
              </w:rPr>
              <w:t xml:space="preserve"> «Обеспечение качественными услугами ЖКХ населения муниципального образования «поселок Медвенка» </w:t>
            </w:r>
            <w:proofErr w:type="spellStart"/>
            <w:r w:rsidR="001B28BB" w:rsidRPr="00F30224">
              <w:rPr>
                <w:b/>
                <w:lang w:val="ru-RU"/>
              </w:rPr>
              <w:t>Медвенского</w:t>
            </w:r>
            <w:proofErr w:type="spellEnd"/>
            <w:r w:rsidR="001B28BB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 w:rsidR="001B28BB" w:rsidRPr="00F30224">
              <w:rPr>
                <w:lang w:val="ru-RU"/>
              </w:rPr>
              <w:t xml:space="preserve"> «</w:t>
            </w:r>
            <w:r w:rsidR="001B28BB" w:rsidRPr="00F30224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="001B28BB" w:rsidRPr="00F30224">
              <w:rPr>
                <w:b/>
                <w:lang w:val="ru-RU"/>
              </w:rPr>
              <w:t>Медвенского</w:t>
            </w:r>
            <w:proofErr w:type="spellEnd"/>
            <w:r w:rsidR="001B28BB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1863694,60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</w:tr>
      <w:tr w:rsidR="001B28BB" w:rsidRPr="00F30224" w:rsidTr="00F64FA9">
        <w:trPr>
          <w:trHeight w:val="888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 xml:space="preserve">Основное мероприятие «Формирование </w:t>
            </w:r>
            <w:r>
              <w:rPr>
                <w:b/>
                <w:bCs/>
                <w:lang w:val="ru-RU"/>
              </w:rPr>
              <w:t xml:space="preserve">современной </w:t>
            </w:r>
            <w:r w:rsidRPr="00F30224">
              <w:rPr>
                <w:b/>
                <w:bCs/>
                <w:lang w:val="ru-RU"/>
              </w:rPr>
              <w:t>городской среды в муниципальном образовании «поселок Медвенка»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1863694,60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 xml:space="preserve">Реализация мероприятий по формированию </w:t>
            </w:r>
            <w:r>
              <w:rPr>
                <w:color w:val="000000"/>
                <w:lang w:val="ru-RU"/>
              </w:rPr>
              <w:t xml:space="preserve">современной </w:t>
            </w:r>
            <w:r w:rsidRPr="00F30224">
              <w:rPr>
                <w:color w:val="000000"/>
                <w:lang w:val="ru-RU"/>
              </w:rPr>
              <w:t>городской среды</w:t>
            </w:r>
            <w:r w:rsidRPr="00F30224">
              <w:rPr>
                <w:b/>
                <w:bCs/>
                <w:lang w:val="ru-RU"/>
              </w:rPr>
              <w:t xml:space="preserve"> </w:t>
            </w:r>
            <w:r w:rsidRPr="00F30224">
              <w:rPr>
                <w:bCs/>
                <w:lang w:val="ru-RU"/>
              </w:rPr>
              <w:t>в муниципальном образовании «поселок Медвенка»</w:t>
            </w:r>
            <w:r w:rsidRPr="00F3022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3 01 </w:t>
            </w:r>
            <w:r w:rsidRPr="00F30224">
              <w:rPr>
                <w:color w:val="000000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t>238565</w:t>
            </w:r>
            <w:r w:rsidRPr="00F30224">
              <w:rPr>
                <w:lang w:val="ru-RU"/>
              </w:rPr>
              <w:t>,</w:t>
            </w:r>
            <w:r w:rsidRPr="00F30224">
              <w:t>6</w:t>
            </w:r>
            <w:r w:rsidRPr="00F30224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</w:t>
            </w:r>
            <w:r w:rsidRPr="00F30224">
              <w:rPr>
                <w:color w:val="000000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>2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t>238565</w:t>
            </w:r>
            <w:r w:rsidRPr="00F30224">
              <w:rPr>
                <w:lang w:val="ru-RU"/>
              </w:rPr>
              <w:t>,</w:t>
            </w:r>
            <w:r w:rsidRPr="00F30224">
              <w:t>6</w:t>
            </w:r>
            <w:r w:rsidRPr="00F30224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</w:tr>
      <w:tr w:rsidR="001B28BB" w:rsidRPr="00053D50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053D50" w:rsidRDefault="001B28BB" w:rsidP="001B28BB">
            <w:pPr>
              <w:snapToGrid w:val="0"/>
              <w:rPr>
                <w:b/>
                <w:lang w:val="ru-RU"/>
              </w:rPr>
            </w:pPr>
            <w:r w:rsidRPr="00053D50">
              <w:rPr>
                <w:color w:val="000000"/>
                <w:lang w:val="ru-RU"/>
              </w:rPr>
              <w:t>Реализация мероприятий по формированию современной городской среды</w:t>
            </w:r>
            <w:r w:rsidRPr="00053D5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  <w:rPr>
                <w:lang w:val="ru-RU"/>
              </w:rPr>
            </w:pPr>
          </w:p>
        </w:tc>
      </w:tr>
      <w:tr w:rsidR="001B28BB" w:rsidRPr="00363C1F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053D50" w:rsidRDefault="001B28BB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lang w:val="ru-RU"/>
              </w:rPr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rPr>
                <w:b/>
                <w:color w:val="000000"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муниципального образования «посёлок Медвенка»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color w:val="000000"/>
                <w:lang w:val="ru-RU"/>
              </w:rPr>
              <w:t xml:space="preserve"> </w:t>
            </w:r>
            <w:r w:rsidRPr="00F30224">
              <w:rPr>
                <w:b/>
                <w:color w:val="000000"/>
                <w:lang w:val="ru-RU"/>
              </w:rPr>
              <w:t xml:space="preserve">посёлке Медвенка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lang w:val="ru-RU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color w:val="000000"/>
                <w:lang w:val="ru-RU"/>
              </w:rPr>
              <w:t xml:space="preserve"> посёлке Медвенка</w:t>
            </w:r>
            <w:r w:rsidRPr="00F30224">
              <w:rPr>
                <w:snapToGrid w:val="0"/>
                <w:lang w:val="ru-RU"/>
              </w:rPr>
              <w:t xml:space="preserve"> </w:t>
            </w:r>
            <w:proofErr w:type="spellStart"/>
            <w:r w:rsidRPr="00F30224">
              <w:rPr>
                <w:snapToGrid w:val="0"/>
                <w:lang w:val="ru-RU"/>
              </w:rPr>
              <w:t>Медвенского</w:t>
            </w:r>
            <w:proofErr w:type="spellEnd"/>
            <w:r w:rsidRPr="00F30224">
              <w:rPr>
                <w:snapToGrid w:val="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snapToGrid w:val="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>08 2 0</w:t>
            </w:r>
            <w:r w:rsidRPr="00F30224">
              <w:rPr>
                <w:lang w:val="ru-RU"/>
              </w:rPr>
              <w:t>1</w:t>
            </w:r>
            <w:r w:rsidRPr="00F30224">
              <w:t xml:space="preserve"> C1414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</w:pPr>
            <w:r w:rsidRPr="00F30224"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</w:pPr>
            <w:r w:rsidRPr="00F30224"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>08 2 01 C1414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Default="001B28BB" w:rsidP="001B28BB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Default="001B28BB" w:rsidP="001B28BB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программа «Развитие культуры» в посёлке Медвенка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Default="001B28BB" w:rsidP="001B28BB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b/>
                <w:iCs/>
                <w:color w:val="000000"/>
                <w:lang w:val="ru-RU"/>
              </w:rPr>
              <w:t>Подпрограмма «Наследие» муниципальной программы «Развитие культуры»</w:t>
            </w:r>
            <w:r w:rsidRPr="00F30224">
              <w:rPr>
                <w:b/>
                <w:lang w:val="ru-RU"/>
              </w:rPr>
              <w:t xml:space="preserve"> в посёлке Медвенка</w:t>
            </w:r>
            <w:r w:rsidRPr="00F30224">
              <w:rPr>
                <w:b/>
                <w:iCs/>
                <w:color w:val="000000"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i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i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bCs/>
              </w:rPr>
              <w:t>01 2 0</w:t>
            </w:r>
            <w:r w:rsidRPr="00F30224">
              <w:rPr>
                <w:b/>
                <w:bCs/>
                <w:lang w:val="ru-RU"/>
              </w:rPr>
              <w:t>0</w:t>
            </w:r>
            <w:r w:rsidRPr="00F30224">
              <w:rPr>
                <w:b/>
                <w:bCs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Default="001B28BB" w:rsidP="001B28BB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«Развитие библиотечного дела в </w:t>
            </w:r>
            <w:r w:rsidRPr="00F30224">
              <w:rPr>
                <w:b/>
                <w:lang w:val="ru-RU"/>
              </w:rPr>
              <w:t>посёлке Медвенка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Медвенского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района</w:t>
            </w:r>
            <w:r w:rsidRPr="00F30224">
              <w:rPr>
                <w:b/>
                <w:bCs/>
                <w:color w:val="000000"/>
                <w:lang w:val="ru-RU"/>
              </w:rPr>
              <w:t xml:space="preserve">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>Расходы местного бюджета, осуществляемые за счет субсидии областного бюджета на заработную плату работникам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</w:tr>
      <w:tr w:rsidR="001B28BB" w:rsidRPr="00F30224" w:rsidTr="00F64FA9">
        <w:trPr>
          <w:trHeight w:val="273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bCs/>
                <w:color w:val="000000"/>
                <w:lang w:val="ru-RU"/>
              </w:rPr>
            </w:pPr>
            <w:r w:rsidRPr="00F30224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>
              <w:rPr>
                <w:lang w:val="ru-RU"/>
              </w:rPr>
              <w:t>0</w:t>
            </w:r>
            <w:r w:rsidRPr="00F30224">
              <w:rPr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8054B5" w:rsidRDefault="001B28BB" w:rsidP="001B28BB">
            <w:pPr>
              <w:snapToGrid w:val="0"/>
              <w:rPr>
                <w:bCs/>
                <w:color w:val="000000"/>
                <w:lang w:val="ru-RU"/>
              </w:rPr>
            </w:pPr>
            <w:r w:rsidRPr="008054B5">
              <w:rPr>
                <w:bCs/>
                <w:color w:val="000000"/>
                <w:lang w:val="ru-RU"/>
              </w:rPr>
              <w:t xml:space="preserve">Расходы </w:t>
            </w:r>
            <w:r>
              <w:rPr>
                <w:bCs/>
                <w:color w:val="000000"/>
                <w:lang w:val="ru-RU"/>
              </w:rPr>
              <w:t>местного бюджета на заработную плату работников учреждений культуры, осуществляемые за счет собственных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 xml:space="preserve">01 2 01 </w:t>
            </w:r>
            <w: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693000,00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779149,00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805613,00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 xml:space="preserve">01 2 01 </w:t>
            </w:r>
            <w: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693000,00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779149,00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805613,00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bCs/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01EAA" w:rsidRDefault="001B28BB" w:rsidP="001B28B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F30224">
              <w:t xml:space="preserve">01 2 01 </w:t>
            </w:r>
            <w:r>
              <w:rPr>
                <w:lang w:val="ru-RU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t>01 2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47500,00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35000,00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t>01 2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lang w:val="ru-RU"/>
              </w:rPr>
              <w:t>2500,00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1173522,26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740901,00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734091,00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438382,26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448411,00</w:t>
            </w:r>
          </w:p>
        </w:tc>
      </w:tr>
      <w:tr w:rsidR="001B28BB" w:rsidRPr="00F30224" w:rsidTr="00F64FA9">
        <w:trPr>
          <w:trHeight w:val="324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Default="001B28BB" w:rsidP="001B28BB">
            <w:pPr>
              <w:jc w:val="center"/>
            </w:pPr>
            <w:r w:rsidRPr="00CC6D46"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Default="001B28BB" w:rsidP="001B28BB">
            <w:pPr>
              <w:jc w:val="center"/>
            </w:pPr>
            <w:r w:rsidRPr="00CC6D46"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«Расходы бюджета </w:t>
            </w:r>
            <w:proofErr w:type="spellStart"/>
            <w:r w:rsidRPr="00F30224">
              <w:rPr>
                <w:b/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color w:val="000000"/>
                <w:lang w:val="ru-RU"/>
              </w:rPr>
              <w:t xml:space="preserve"> района Курской области на выплату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</w:pPr>
            <w:r w:rsidRPr="00F30224">
              <w:t>77 2 0</w:t>
            </w:r>
            <w:r w:rsidRPr="00F30224">
              <w:rPr>
                <w:lang w:val="ru-RU"/>
              </w:rPr>
              <w:t>0</w:t>
            </w:r>
            <w:r w:rsidRPr="00F30224"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Default="001B28BB" w:rsidP="001B28BB">
            <w:pPr>
              <w:jc w:val="center"/>
            </w:pPr>
            <w:r w:rsidRPr="00CC6D46"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77 2 0</w:t>
            </w:r>
            <w:r w:rsidRPr="00F30224">
              <w:t>0</w:t>
            </w:r>
            <w:r w:rsidRPr="00F30224">
              <w:rPr>
                <w:lang w:val="ru-RU"/>
              </w:rPr>
              <w:t xml:space="preserve"> </w:t>
            </w:r>
            <w:r w:rsidRPr="00F30224">
              <w:t>C</w:t>
            </w:r>
            <w:r w:rsidRPr="00F30224">
              <w:rPr>
                <w:lang w:val="ru-RU"/>
              </w:rPr>
              <w:t>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Default="001B28BB" w:rsidP="001B28BB">
            <w:pPr>
              <w:jc w:val="center"/>
            </w:pPr>
            <w:r w:rsidRPr="00CC6D46"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1B28BB" w:rsidRPr="00F30224" w:rsidTr="00F64FA9">
        <w:trPr>
          <w:trHeight w:val="281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 xml:space="preserve">77 2 00 </w:t>
            </w:r>
            <w:r w:rsidRPr="00F30224">
              <w:t>C</w:t>
            </w:r>
            <w:r w:rsidRPr="00F30224">
              <w:rPr>
                <w:lang w:val="ru-RU"/>
              </w:rPr>
              <w:t>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81739" w:rsidRDefault="001B28BB" w:rsidP="001B28BB">
            <w:pPr>
              <w:jc w:val="center"/>
            </w:pPr>
            <w:r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735140,00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285680,00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735140,00</w:t>
            </w:r>
            <w:r w:rsidRPr="00F30224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285680,00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0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bCs/>
                <w:lang w:val="ru-RU"/>
              </w:rPr>
              <w:t xml:space="preserve">Основное мероприятие «Содействие повышению доступности автомобильных перевозок населению </w:t>
            </w:r>
            <w:proofErr w:type="spellStart"/>
            <w:r w:rsidRPr="00F30224">
              <w:rPr>
                <w:bCs/>
              </w:rPr>
              <w:t>Медвенского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района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Курской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области</w:t>
            </w:r>
            <w:proofErr w:type="spellEnd"/>
            <w:r w:rsidRPr="00F30224">
              <w:rPr>
                <w:bCs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</w:tr>
      <w:tr w:rsidR="001B28BB" w:rsidRPr="00F30224" w:rsidTr="00F64FA9">
        <w:trPr>
          <w:trHeight w:val="28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947875" w:rsidRDefault="001B28BB" w:rsidP="001B28BB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947875">
              <w:rPr>
                <w:lang w:val="ru-RU"/>
              </w:rPr>
              <w:t>Отдельные мероприятия по другим видам транспорта (обеспечение равной доступности услуг общественного транспорта на территории муниципальных образований для отдельных категорий граждан)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947875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947875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947875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947875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77</w:t>
            </w:r>
            <w:r w:rsidRPr="00947875">
              <w:t xml:space="preserve"> </w:t>
            </w:r>
            <w:r w:rsidRPr="00947875">
              <w:rPr>
                <w:lang w:val="ru-RU"/>
              </w:rPr>
              <w:t>2</w:t>
            </w:r>
            <w:r w:rsidRPr="00947875">
              <w:t xml:space="preserve"> 00 C</w:t>
            </w:r>
            <w:r w:rsidRPr="00947875">
              <w:rPr>
                <w:lang w:val="ru-RU"/>
              </w:rPr>
              <w:t>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</w:p>
        </w:tc>
      </w:tr>
      <w:tr w:rsidR="001B28BB" w:rsidRPr="00F30224" w:rsidTr="00F64FA9">
        <w:trPr>
          <w:trHeight w:val="28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 xml:space="preserve">Муниципальная программа «Социальная поддержка граждан» муниципального образования «посёлок Медвенка»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D0429E" w:rsidP="001B28BB">
            <w:pPr>
              <w:autoSpaceDE w:val="0"/>
              <w:autoSpaceDN w:val="0"/>
              <w:adjustRightInd w:val="0"/>
              <w:outlineLvl w:val="0"/>
              <w:rPr>
                <w:b/>
                <w:color w:val="000000"/>
                <w:lang w:val="ru-RU"/>
              </w:rPr>
            </w:pPr>
            <w:hyperlink r:id="rId20" w:history="1">
              <w:r w:rsidR="001B28BB" w:rsidRPr="00F30224">
                <w:rPr>
                  <w:b/>
                  <w:lang w:val="ru-RU"/>
                </w:rPr>
                <w:t>Подпрограмма</w:t>
              </w:r>
            </w:hyperlink>
            <w:r w:rsidR="001B28BB" w:rsidRPr="00F30224">
              <w:rPr>
                <w:b/>
                <w:lang w:val="ru-RU"/>
              </w:rPr>
              <w:t xml:space="preserve">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  <w:r w:rsidR="001B28BB" w:rsidRPr="00F30224">
              <w:rPr>
                <w:lang w:val="ru-RU"/>
              </w:rPr>
              <w:t xml:space="preserve"> </w:t>
            </w:r>
            <w:r w:rsidR="001B28BB" w:rsidRPr="00F30224">
              <w:rPr>
                <w:b/>
                <w:lang w:val="ru-RU"/>
              </w:rPr>
              <w:t>муниципального образования «посёлок Медвенка»</w:t>
            </w:r>
            <w:r w:rsidR="001B28BB" w:rsidRPr="00F30224">
              <w:rPr>
                <w:lang w:val="ru-RU"/>
              </w:rPr>
              <w:t xml:space="preserve"> </w:t>
            </w:r>
            <w:proofErr w:type="spellStart"/>
            <w:r w:rsidR="001B28BB" w:rsidRPr="00F30224">
              <w:rPr>
                <w:b/>
                <w:lang w:val="ru-RU"/>
              </w:rPr>
              <w:t>Медвенского</w:t>
            </w:r>
            <w:proofErr w:type="spellEnd"/>
            <w:r w:rsidR="001B28BB"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jc w:val="center"/>
              <w:rPr>
                <w:b/>
              </w:rPr>
            </w:pPr>
            <w:r w:rsidRPr="00A24ABE">
              <w:rPr>
                <w:b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«Обеспечение реализации комплекса мер, направленных на улучшение демографической ситуации в </w:t>
            </w:r>
            <w:proofErr w:type="spellStart"/>
            <w:r w:rsidRPr="00F30224">
              <w:rPr>
                <w:b/>
                <w:bCs/>
                <w:color w:val="000000"/>
                <w:lang w:val="ru-RU"/>
              </w:rPr>
              <w:t>Медвенском</w:t>
            </w:r>
            <w:proofErr w:type="spellEnd"/>
            <w:r w:rsidRPr="00F30224">
              <w:rPr>
                <w:b/>
                <w:bCs/>
                <w:color w:val="000000"/>
                <w:lang w:val="ru-RU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A24ABE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jc w:val="center"/>
              <w:rPr>
                <w:b/>
              </w:rPr>
            </w:pPr>
            <w:r w:rsidRPr="00A24ABE">
              <w:rPr>
                <w:b/>
                <w:lang w:val="ru-RU"/>
              </w:rPr>
              <w:t>02</w:t>
            </w:r>
            <w:r w:rsidRPr="00A24ABE">
              <w:rPr>
                <w:b/>
              </w:rPr>
              <w:t xml:space="preserve"> </w:t>
            </w:r>
            <w:r w:rsidRPr="00A24ABE">
              <w:rPr>
                <w:b/>
                <w:lang w:val="ru-RU"/>
              </w:rPr>
              <w:t>3</w:t>
            </w:r>
            <w:r w:rsidRPr="00A24ABE">
              <w:rPr>
                <w:b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95278" w:rsidRDefault="001B28BB" w:rsidP="001B28BB">
            <w:pPr>
              <w:jc w:val="center"/>
              <w:rPr>
                <w:b/>
                <w:lang w:val="ru-RU"/>
              </w:rPr>
            </w:pPr>
            <w:r w:rsidRPr="00F95278">
              <w:rPr>
                <w:b/>
                <w:lang w:val="ru-RU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jc w:val="center"/>
              <w:rPr>
                <w:b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A24ABE" w:rsidRDefault="001B28BB" w:rsidP="001B28BB">
            <w:pPr>
              <w:jc w:val="center"/>
              <w:rPr>
                <w:b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выплату детских пособий из средств местного бюджета при рождении ребёнка в целях улучшения демографической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autoSpaceDE w:val="0"/>
              <w:autoSpaceDN w:val="0"/>
              <w:adjustRightInd w:val="0"/>
              <w:outlineLvl w:val="0"/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4333,42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>
              <w:rPr>
                <w:lang w:val="ru-RU"/>
              </w:rPr>
              <w:t>125666,58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 xml:space="preserve">Муниципальная </w:t>
            </w:r>
            <w:hyperlink r:id="rId21" w:history="1">
              <w:r w:rsidRPr="00F30224">
                <w:rPr>
                  <w:lang w:val="ru-RU"/>
                </w:rPr>
                <w:t>программа</w:t>
              </w:r>
            </w:hyperlink>
            <w:r w:rsidRPr="00F30224">
              <w:rPr>
                <w:lang w:val="ru-RU"/>
              </w:rPr>
              <w:t xml:space="preserve"> «Обеспечение доступным и комфортным жильем и коммунальными услугами гражд</w:t>
            </w:r>
            <w:r>
              <w:rPr>
                <w:lang w:val="ru-RU"/>
              </w:rPr>
              <w:t xml:space="preserve">ан в посёлке Медвенка </w:t>
            </w:r>
            <w:proofErr w:type="spellStart"/>
            <w:r>
              <w:rPr>
                <w:lang w:val="ru-RU"/>
              </w:rPr>
              <w:t>Медвенского</w:t>
            </w:r>
            <w:proofErr w:type="spellEnd"/>
            <w:r>
              <w:rPr>
                <w:lang w:val="ru-RU"/>
              </w:rPr>
              <w:t xml:space="preserve"> района</w:t>
            </w:r>
            <w:r w:rsidRPr="00F30224">
              <w:rPr>
                <w:lang w:val="ru-RU"/>
              </w:rPr>
              <w:t xml:space="preserve">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572040,00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D0429E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22" w:history="1">
              <w:r w:rsidR="001B28BB" w:rsidRPr="00F30224">
                <w:rPr>
                  <w:b/>
                  <w:lang w:val="ru-RU"/>
                </w:rPr>
                <w:t>Подпрограмма</w:t>
              </w:r>
            </w:hyperlink>
            <w:r w:rsidR="001B28BB" w:rsidRPr="00F30224">
              <w:rPr>
                <w:b/>
                <w:lang w:val="ru-RU"/>
              </w:rPr>
              <w:t xml:space="preserve"> «Создание условий для обеспечения </w:t>
            </w:r>
            <w:r w:rsidR="001B28BB" w:rsidRPr="00F30224">
              <w:rPr>
                <w:b/>
                <w:lang w:val="ru-RU"/>
              </w:rPr>
              <w:lastRenderedPageBreak/>
              <w:t>доступным и комфортным жильем граждан в</w:t>
            </w:r>
            <w:r w:rsidR="001B28BB" w:rsidRPr="00F30224">
              <w:rPr>
                <w:lang w:val="ru-RU"/>
              </w:rPr>
              <w:t xml:space="preserve"> </w:t>
            </w:r>
            <w:r w:rsidR="001B28BB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1B28BB" w:rsidRPr="00F30224">
              <w:rPr>
                <w:b/>
                <w:lang w:val="ru-RU"/>
              </w:rPr>
              <w:t>Медвенского</w:t>
            </w:r>
            <w:proofErr w:type="spellEnd"/>
            <w:r w:rsidR="001B28BB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</w:t>
            </w:r>
            <w:r w:rsidR="001B28BB" w:rsidRPr="00F30224">
              <w:rPr>
                <w:lang w:val="ru-RU"/>
              </w:rPr>
              <w:t xml:space="preserve"> </w:t>
            </w:r>
            <w:r w:rsidR="001B28BB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1B28BB" w:rsidRPr="00F30224">
              <w:rPr>
                <w:b/>
                <w:lang w:val="ru-RU"/>
              </w:rPr>
              <w:t>Медвенского</w:t>
            </w:r>
            <w:proofErr w:type="spellEnd"/>
            <w:r w:rsidR="001B28BB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63C1F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122580,00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«Государственная поддержка молодых сем</w:t>
            </w:r>
            <w:r>
              <w:rPr>
                <w:b/>
                <w:bCs/>
                <w:lang w:val="ru-RU"/>
              </w:rPr>
              <w:t>ей в улучшении жилищных условий</w:t>
            </w:r>
            <w:r w:rsidRPr="00F30224">
              <w:rPr>
                <w:b/>
                <w:bCs/>
                <w:lang w:val="ru-RU"/>
              </w:rPr>
              <w:t xml:space="preserve"> на территории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63C1F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07</w:t>
            </w:r>
            <w:r w:rsidRPr="00363C1F">
              <w:rPr>
                <w:b/>
              </w:rPr>
              <w:t xml:space="preserve"> </w:t>
            </w:r>
            <w:r w:rsidRPr="00363C1F">
              <w:rPr>
                <w:b/>
                <w:lang w:val="ru-RU"/>
              </w:rPr>
              <w:t>2</w:t>
            </w:r>
            <w:r w:rsidRPr="00363C1F">
              <w:rPr>
                <w:b/>
              </w:rPr>
              <w:t xml:space="preserve"> 0</w:t>
            </w:r>
            <w:r w:rsidRPr="00363C1F">
              <w:rPr>
                <w:b/>
                <w:lang w:val="ru-RU"/>
              </w:rPr>
              <w:t>0</w:t>
            </w:r>
            <w:r w:rsidRPr="00363C1F">
              <w:rPr>
                <w:b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122580,00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Мероприятия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</w:t>
            </w:r>
            <w:r w:rsidRPr="00F30224">
              <w:rPr>
                <w:color w:val="000000"/>
              </w:rPr>
              <w:t>L0200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</w:pPr>
            <w:r w:rsidRPr="00363C1F">
              <w:rPr>
                <w:lang w:val="ru-RU"/>
              </w:rPr>
              <w:t>197799,00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</w:t>
            </w:r>
            <w:r w:rsidRPr="00F30224">
              <w:rPr>
                <w:color w:val="000000"/>
              </w:rPr>
              <w:t>L0200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197799,00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1B28BB" w:rsidRPr="00053D50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053D50" w:rsidRDefault="001B28BB" w:rsidP="001B28BB">
            <w:pPr>
              <w:snapToGrid w:val="0"/>
              <w:rPr>
                <w:b/>
                <w:lang w:val="ru-RU"/>
              </w:rPr>
            </w:pPr>
            <w:r w:rsidRPr="00053D50">
              <w:rPr>
                <w:color w:val="000000"/>
                <w:lang w:val="ru-RU"/>
              </w:rPr>
              <w:t>Мероприятия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</w:t>
            </w:r>
            <w:r w:rsidRPr="00053D50">
              <w:rPr>
                <w:lang w:val="ru-RU"/>
              </w:rPr>
              <w:t xml:space="preserve"> </w:t>
            </w:r>
            <w:r w:rsidRPr="00053D50">
              <w:t>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1B28BB" w:rsidRPr="00363C1F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053D50" w:rsidRDefault="001B28BB" w:rsidP="001B28BB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 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053D50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363C1F" w:rsidRDefault="001B28BB" w:rsidP="001B28BB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D0429E" w:rsidP="001B28BB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hyperlink r:id="rId23" w:history="1">
              <w:r w:rsidR="001B28BB" w:rsidRPr="00F30224">
                <w:rPr>
                  <w:b/>
                  <w:lang w:val="ru-RU"/>
                </w:rPr>
                <w:t>Подпрограмма</w:t>
              </w:r>
            </w:hyperlink>
            <w:r w:rsidR="001B28BB" w:rsidRPr="00F30224">
              <w:rPr>
                <w:b/>
                <w:lang w:val="ru-RU"/>
              </w:rPr>
              <w:t xml:space="preserve"> «Формирование доступной среды в муниципальном образовании «посёлок Медвенка» </w:t>
            </w:r>
            <w:proofErr w:type="spellStart"/>
            <w:r w:rsidR="001B28BB" w:rsidRPr="00F30224">
              <w:rPr>
                <w:b/>
                <w:lang w:val="ru-RU"/>
              </w:rPr>
              <w:t>Медвенского</w:t>
            </w:r>
            <w:proofErr w:type="spellEnd"/>
            <w:r w:rsidR="001B28BB" w:rsidRPr="00F30224">
              <w:rPr>
                <w:b/>
                <w:lang w:val="ru-RU"/>
              </w:rPr>
              <w:t xml:space="preserve"> района на 2017-2019 годы» муниципальной программы «Обеспечение доступным и комфортным жильем и коммунальными услугами граждан в</w:t>
            </w:r>
            <w:r w:rsidR="001B28BB" w:rsidRPr="00F30224">
              <w:rPr>
                <w:lang w:val="ru-RU"/>
              </w:rPr>
              <w:t xml:space="preserve"> </w:t>
            </w:r>
            <w:r w:rsidR="001B28BB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1B28BB" w:rsidRPr="00F30224">
              <w:rPr>
                <w:b/>
                <w:lang w:val="ru-RU"/>
              </w:rPr>
              <w:t>Медвенского</w:t>
            </w:r>
            <w:proofErr w:type="spellEnd"/>
            <w:r w:rsidR="001B28BB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</w:rPr>
            </w:pPr>
            <w:r w:rsidRPr="00F30224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07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1</w:t>
            </w:r>
            <w:r w:rsidRPr="00F30224">
              <w:rPr>
                <w:b/>
              </w:rPr>
              <w:t xml:space="preserve"> 00 0</w:t>
            </w:r>
            <w:r w:rsidRPr="00F30224">
              <w:rPr>
                <w:b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1551F6" w:rsidRDefault="001B28BB" w:rsidP="001B28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1</w:t>
            </w:r>
            <w:r>
              <w:t xml:space="preserve"> 01 С 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390226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1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00 0 00 0</w:t>
            </w:r>
            <w:r w:rsidRPr="00F3022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 xml:space="preserve">Муниципальная программа </w:t>
            </w:r>
            <w:r w:rsidRPr="00F30224">
              <w:rPr>
                <w:lang w:val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спорта» в посёлке Медвенка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adjustRightInd w:val="0"/>
              <w:outlineLvl w:val="4"/>
              <w:rPr>
                <w:b/>
                <w:color w:val="000000"/>
                <w:lang w:val="ru-RU"/>
              </w:rPr>
            </w:pPr>
            <w:r w:rsidRPr="00F30224">
              <w:rPr>
                <w:b/>
                <w:snapToGrid w:val="0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lang w:val="ru-RU"/>
              </w:rPr>
              <w:t xml:space="preserve"> </w:t>
            </w:r>
            <w:r w:rsidRPr="00F30224">
              <w:rPr>
                <w:b/>
                <w:lang w:val="ru-RU"/>
              </w:rPr>
              <w:lastRenderedPageBreak/>
              <w:t>посёлке Медвенка</w:t>
            </w:r>
            <w:r w:rsidRPr="00F30224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 Курской области</w:t>
            </w:r>
            <w:r w:rsidRPr="00F30224">
              <w:rPr>
                <w:b/>
                <w:snapToGrid w:val="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8634E2">
              <w:rPr>
                <w:b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8634E2">
              <w:rPr>
                <w:b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8634E2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8634E2">
              <w:rPr>
                <w:b/>
                <w:snapToGrid w:val="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jc w:val="center"/>
              <w:rPr>
                <w:b/>
              </w:rPr>
            </w:pPr>
            <w:r w:rsidRPr="008634E2">
              <w:rPr>
                <w:b/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jc w:val="center"/>
              <w:rPr>
                <w:b/>
              </w:rPr>
            </w:pPr>
            <w:r w:rsidRPr="008634E2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jc w:val="center"/>
              <w:rPr>
                <w:b/>
              </w:rPr>
            </w:pPr>
            <w:r w:rsidRPr="008634E2">
              <w:rPr>
                <w:b/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8634E2"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8634E2">
              <w:rPr>
                <w:b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8634E2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  <w:r w:rsidRPr="008634E2">
              <w:rPr>
                <w:b/>
                <w:lang w:val="ru-RU"/>
              </w:rPr>
              <w:t>08</w:t>
            </w:r>
            <w:r w:rsidRPr="008634E2">
              <w:rPr>
                <w:b/>
              </w:rPr>
              <w:t xml:space="preserve"> </w:t>
            </w:r>
            <w:r w:rsidRPr="008634E2">
              <w:rPr>
                <w:b/>
                <w:lang w:val="ru-RU"/>
              </w:rPr>
              <w:t>3</w:t>
            </w:r>
            <w:r w:rsidRPr="008634E2">
              <w:rPr>
                <w:b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jc w:val="center"/>
              <w:rPr>
                <w:b/>
              </w:rPr>
            </w:pPr>
            <w:r w:rsidRPr="008634E2">
              <w:rPr>
                <w:b/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jc w:val="center"/>
              <w:rPr>
                <w:b/>
              </w:rPr>
            </w:pPr>
            <w:r w:rsidRPr="008634E2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8634E2" w:rsidRDefault="001B28BB" w:rsidP="001B28BB">
            <w:pPr>
              <w:jc w:val="center"/>
              <w:rPr>
                <w:b/>
              </w:rPr>
            </w:pPr>
            <w:r w:rsidRPr="008634E2">
              <w:rPr>
                <w:b/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1B28BB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</w:t>
            </w:r>
            <w:r>
              <w:rPr>
                <w:lang w:val="ru-RU"/>
              </w:rPr>
              <w:t xml:space="preserve">пка товаров, работ и услуг для </w:t>
            </w:r>
            <w:r w:rsidRPr="00F30224">
              <w:rPr>
                <w:lang w:val="ru-RU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snapToGrid w:val="0"/>
              <w:jc w:val="center"/>
            </w:pPr>
            <w:r w:rsidRPr="00F30224"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BB" w:rsidRPr="00F30224" w:rsidRDefault="001B28BB" w:rsidP="001B28BB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</w:tbl>
    <w:p w:rsidR="00390226" w:rsidRDefault="00390226" w:rsidP="00390226">
      <w:pPr>
        <w:rPr>
          <w:lang w:val="ru-RU"/>
        </w:rPr>
      </w:pPr>
    </w:p>
    <w:p w:rsidR="00390226" w:rsidRDefault="00390226" w:rsidP="00390226">
      <w:pPr>
        <w:rPr>
          <w:lang w:val="ru-RU"/>
        </w:rPr>
      </w:pPr>
    </w:p>
    <w:p w:rsidR="00390226" w:rsidRDefault="00390226" w:rsidP="00390226">
      <w:pPr>
        <w:rPr>
          <w:lang w:val="ru-RU"/>
        </w:rPr>
      </w:pPr>
    </w:p>
    <w:p w:rsidR="00390226" w:rsidRPr="00F30224" w:rsidRDefault="00390226" w:rsidP="00390226">
      <w:pPr>
        <w:rPr>
          <w:lang w:val="ru-RU"/>
        </w:rPr>
      </w:pPr>
    </w:p>
    <w:p w:rsidR="00FF6305" w:rsidRPr="007E25E8" w:rsidRDefault="00FF6305" w:rsidP="00FF6305">
      <w:pPr>
        <w:rPr>
          <w:sz w:val="20"/>
          <w:szCs w:val="20"/>
        </w:rPr>
        <w:sectPr w:rsidR="00FF6305" w:rsidRPr="007E25E8" w:rsidSect="000C5797">
          <w:pgSz w:w="16838" w:h="11906" w:orient="landscape"/>
          <w:pgMar w:top="1531" w:right="709" w:bottom="567" w:left="709" w:header="720" w:footer="720" w:gutter="0"/>
          <w:cols w:space="720"/>
          <w:docGrid w:linePitch="360"/>
        </w:sectPr>
      </w:pP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lastRenderedPageBreak/>
        <w:t>Приложение №7</w:t>
      </w:r>
    </w:p>
    <w:p w:rsidR="00FF6305" w:rsidRPr="00305E9E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 w:rsidRPr="00305E9E">
        <w:rPr>
          <w:sz w:val="20"/>
          <w:szCs w:val="20"/>
          <w:lang w:val="ru-RU"/>
        </w:rPr>
        <w:t>Медвенского</w:t>
      </w:r>
      <w:proofErr w:type="spellEnd"/>
      <w:r w:rsidRPr="00305E9E">
        <w:rPr>
          <w:sz w:val="20"/>
          <w:szCs w:val="20"/>
          <w:lang w:val="ru-RU"/>
        </w:rPr>
        <w:t xml:space="preserve"> района Курской области</w:t>
      </w:r>
    </w:p>
    <w:p w:rsidR="00053D50" w:rsidRDefault="00420C07" w:rsidP="00053D50">
      <w:pPr>
        <w:jc w:val="right"/>
        <w:rPr>
          <w:sz w:val="20"/>
          <w:szCs w:val="20"/>
          <w:lang w:val="ru-RU"/>
        </w:rPr>
      </w:pPr>
      <w:r w:rsidRPr="007B10C7">
        <w:rPr>
          <w:sz w:val="20"/>
          <w:szCs w:val="20"/>
          <w:lang w:val="ru-RU"/>
        </w:rPr>
        <w:t>от 2</w:t>
      </w:r>
      <w:r>
        <w:rPr>
          <w:sz w:val="20"/>
          <w:szCs w:val="20"/>
          <w:lang w:val="ru-RU"/>
        </w:rPr>
        <w:t>7</w:t>
      </w:r>
      <w:r w:rsidRPr="007B10C7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.2017 года № 8</w:t>
      </w:r>
      <w:r>
        <w:rPr>
          <w:sz w:val="20"/>
          <w:szCs w:val="20"/>
          <w:lang w:val="ru-RU"/>
        </w:rPr>
        <w:t>4</w:t>
      </w:r>
      <w:r w:rsidRPr="007B10C7">
        <w:rPr>
          <w:sz w:val="20"/>
          <w:szCs w:val="20"/>
          <w:lang w:val="ru-RU"/>
        </w:rPr>
        <w:t>/579</w:t>
      </w:r>
      <w:r w:rsidRPr="001D744E">
        <w:rPr>
          <w:sz w:val="20"/>
          <w:szCs w:val="20"/>
          <w:lang w:val="ru-RU"/>
        </w:rPr>
        <w:t xml:space="preserve"> </w:t>
      </w:r>
      <w:r w:rsidR="00053D50" w:rsidRPr="001D744E">
        <w:rPr>
          <w:sz w:val="20"/>
          <w:szCs w:val="20"/>
          <w:lang w:val="ru-RU"/>
        </w:rPr>
        <w:t>«О внесении изменений</w:t>
      </w:r>
      <w:r w:rsidR="00053D50">
        <w:rPr>
          <w:sz w:val="20"/>
          <w:szCs w:val="20"/>
          <w:lang w:val="ru-RU"/>
        </w:rPr>
        <w:t xml:space="preserve"> и</w:t>
      </w: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>дополнений в бюджет в решение Собрания депутатов</w:t>
      </w: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>от 26.12.2016 года №79/549 «О бюджете муниципального образования</w:t>
      </w: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 xml:space="preserve">«поселок Медвенка» </w:t>
      </w:r>
      <w:proofErr w:type="spellStart"/>
      <w:r w:rsidRPr="00305E9E">
        <w:rPr>
          <w:sz w:val="20"/>
          <w:szCs w:val="20"/>
          <w:lang w:val="ru-RU"/>
        </w:rPr>
        <w:t>Медвенского</w:t>
      </w:r>
      <w:proofErr w:type="spellEnd"/>
      <w:r w:rsidRPr="00305E9E">
        <w:rPr>
          <w:sz w:val="20"/>
          <w:szCs w:val="20"/>
          <w:lang w:val="ru-RU"/>
        </w:rPr>
        <w:t xml:space="preserve"> района Курской области</w:t>
      </w:r>
    </w:p>
    <w:p w:rsidR="00FF6305" w:rsidRPr="00305E9E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Pr="00305E9E" w:rsidRDefault="00FF6305" w:rsidP="00FF6305">
      <w:pPr>
        <w:jc w:val="both"/>
        <w:rPr>
          <w:b/>
          <w:lang w:val="ru-RU"/>
        </w:rPr>
      </w:pPr>
    </w:p>
    <w:p w:rsidR="00FF6305" w:rsidRPr="00305E9E" w:rsidRDefault="00FF6305" w:rsidP="00FF6305">
      <w:pPr>
        <w:pStyle w:val="a7"/>
        <w:rPr>
          <w:b/>
          <w:bCs/>
        </w:rPr>
      </w:pPr>
      <w:r w:rsidRPr="00305E9E">
        <w:rPr>
          <w:b/>
          <w:bCs/>
        </w:rPr>
        <w:t xml:space="preserve">Распределение бюджетных </w:t>
      </w:r>
      <w:proofErr w:type="spellStart"/>
      <w:r w:rsidRPr="00305E9E">
        <w:rPr>
          <w:b/>
          <w:bCs/>
        </w:rPr>
        <w:t>ассигнован</w:t>
      </w:r>
      <w:r w:rsidRPr="00305E9E">
        <w:rPr>
          <w:b/>
          <w:bCs/>
          <w:lang w:val="ru-RU"/>
        </w:rPr>
        <w:t>и</w:t>
      </w:r>
      <w:proofErr w:type="spellEnd"/>
      <w:r w:rsidRPr="00305E9E">
        <w:rPr>
          <w:b/>
          <w:bCs/>
        </w:rPr>
        <w:t>й на реализацию муниципальных программ,</w:t>
      </w:r>
    </w:p>
    <w:p w:rsidR="00FF6305" w:rsidRPr="00B90D86" w:rsidRDefault="00FF6305" w:rsidP="00FF6305">
      <w:pPr>
        <w:pStyle w:val="a7"/>
        <w:rPr>
          <w:b/>
          <w:bCs/>
          <w:lang w:val="ru-RU"/>
        </w:rPr>
      </w:pPr>
      <w:r w:rsidRPr="00305E9E">
        <w:rPr>
          <w:b/>
          <w:bCs/>
        </w:rPr>
        <w:t xml:space="preserve">финансируемых за счет средств бюджета муниципального </w:t>
      </w:r>
      <w:r w:rsidRPr="00305E9E">
        <w:rPr>
          <w:b/>
        </w:rPr>
        <w:t xml:space="preserve">образования «поселок Медвенка» </w:t>
      </w:r>
      <w:proofErr w:type="spellStart"/>
      <w:r w:rsidRPr="00305E9E">
        <w:rPr>
          <w:b/>
        </w:rPr>
        <w:t>Мед</w:t>
      </w:r>
      <w:r>
        <w:rPr>
          <w:b/>
        </w:rPr>
        <w:t>венского</w:t>
      </w:r>
      <w:proofErr w:type="spellEnd"/>
      <w:r>
        <w:rPr>
          <w:b/>
        </w:rPr>
        <w:t xml:space="preserve"> района Курской области</w:t>
      </w:r>
    </w:p>
    <w:p w:rsidR="00FF6305" w:rsidRPr="00305E9E" w:rsidRDefault="00FF6305" w:rsidP="00FF6305">
      <w:pPr>
        <w:jc w:val="center"/>
        <w:rPr>
          <w:b/>
          <w:bCs/>
          <w:lang w:val="ru-RU"/>
        </w:rPr>
      </w:pPr>
      <w:r w:rsidRPr="00305E9E">
        <w:rPr>
          <w:b/>
          <w:bCs/>
          <w:lang w:val="ru-RU"/>
        </w:rPr>
        <w:t xml:space="preserve">на 2017 год </w:t>
      </w:r>
      <w:r>
        <w:rPr>
          <w:b/>
          <w:bCs/>
          <w:lang w:val="ru-RU"/>
        </w:rPr>
        <w:t>и плановый период 2018-2019 годов</w:t>
      </w:r>
    </w:p>
    <w:p w:rsidR="00FF6305" w:rsidRPr="00305E9E" w:rsidRDefault="00FF6305" w:rsidP="00FF6305">
      <w:pPr>
        <w:jc w:val="center"/>
        <w:rPr>
          <w:b/>
          <w:bCs/>
          <w:lang w:val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851"/>
        <w:gridCol w:w="1701"/>
        <w:gridCol w:w="709"/>
        <w:gridCol w:w="1417"/>
        <w:gridCol w:w="1418"/>
        <w:gridCol w:w="1417"/>
      </w:tblGrid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ЦРС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ВР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Сумма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2019 г.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651547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651547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651547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F64FA9">
            <w:pPr>
              <w:autoSpaceDE w:val="0"/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Программы муниципальн</w:t>
            </w:r>
            <w:r w:rsidR="00F64FA9">
              <w:rPr>
                <w:b/>
                <w:lang w:val="ru-RU"/>
              </w:rPr>
              <w:t>ого</w:t>
            </w:r>
            <w:r w:rsidRPr="00305E9E">
              <w:rPr>
                <w:b/>
                <w:lang w:val="ru-RU"/>
              </w:rPr>
              <w:t xml:space="preserve"> образовани</w:t>
            </w:r>
            <w:r w:rsidR="00F64FA9">
              <w:rPr>
                <w:b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F95278" w:rsidRDefault="00F95278" w:rsidP="000C5797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95278">
              <w:rPr>
                <w:b/>
                <w:sz w:val="22"/>
                <w:szCs w:val="22"/>
                <w:lang w:val="ru-RU"/>
              </w:rPr>
              <w:t>16</w:t>
            </w:r>
            <w:r w:rsidR="00FA730F" w:rsidRPr="00F95278">
              <w:rPr>
                <w:b/>
                <w:sz w:val="22"/>
                <w:szCs w:val="22"/>
                <w:lang w:val="ru-RU"/>
              </w:rPr>
              <w:t>232261,65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ind w:hanging="43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2551360,59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2668847,16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в посёлке Медвенка </w:t>
            </w:r>
            <w:proofErr w:type="spellStart"/>
            <w:r w:rsidRPr="00305E9E">
              <w:rPr>
                <w:b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09 1</w:t>
            </w:r>
            <w:r w:rsidRPr="00305E9E">
              <w:rPr>
                <w:b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17000,0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17000,0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Подпрограмма «Повышение качества и доступности муниципальных услуг в посёлке Медвенка на 2017-2019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A730F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F6305" w:rsidRPr="00305E9E">
              <w:rPr>
                <w:b/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b/>
                <w:lang w:val="ru-RU"/>
              </w:rPr>
              <w:t>14000,0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14000,0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18 1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A730F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F6305" w:rsidRPr="00305E9E">
              <w:rPr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14000,0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14000,0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color w:val="00000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техногенного характера, стабильности техногенной обстановки»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31000,00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</w:pPr>
            <w:r w:rsidRPr="00305E9E">
              <w:rPr>
                <w:lang w:val="ru-RU"/>
              </w:rPr>
              <w:t>13 1</w:t>
            </w:r>
            <w:r w:rsidRPr="00305E9E">
              <w:rPr>
                <w:color w:val="000000"/>
              </w:rPr>
              <w:t xml:space="preserve"> 0</w:t>
            </w:r>
            <w:r w:rsidRPr="00305E9E">
              <w:rPr>
                <w:color w:val="000000"/>
                <w:lang w:val="ru-RU"/>
              </w:rPr>
              <w:t>0</w:t>
            </w:r>
            <w:r w:rsidRPr="00305E9E">
              <w:rPr>
                <w:color w:val="000000"/>
              </w:rPr>
              <w:t xml:space="preserve"> 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31000,00</w:t>
            </w:r>
          </w:p>
        </w:tc>
      </w:tr>
      <w:tr w:rsidR="00FF6305" w:rsidRPr="00305E9E" w:rsidTr="000C5797">
        <w:trPr>
          <w:trHeight w:val="63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pStyle w:val="NoSpacing1"/>
              <w:rPr>
                <w:b/>
                <w:lang w:eastAsia="en-US"/>
              </w:rPr>
            </w:pPr>
            <w:r w:rsidRPr="00305E9E">
              <w:rPr>
                <w:b/>
                <w:snapToGrid w:val="0"/>
                <w:color w:val="000000"/>
                <w:lang w:eastAsia="en-US"/>
              </w:rPr>
              <w:t>Подпрограмма</w:t>
            </w:r>
            <w:r w:rsidRPr="00305E9E">
              <w:rPr>
                <w:b/>
                <w:color w:val="000000"/>
                <w:lang w:eastAsia="en-US"/>
              </w:rPr>
              <w:t xml:space="preserve"> «Обеспечение правопорядка на территории </w:t>
            </w:r>
            <w:proofErr w:type="spellStart"/>
            <w:r w:rsidRPr="00305E9E">
              <w:rPr>
                <w:b/>
                <w:color w:val="000000"/>
                <w:lang w:eastAsia="en-US"/>
              </w:rPr>
              <w:t>Медвенского</w:t>
            </w:r>
            <w:proofErr w:type="spellEnd"/>
            <w:r w:rsidRPr="00305E9E">
              <w:rPr>
                <w:b/>
                <w:color w:val="000000"/>
                <w:lang w:eastAsia="en-US"/>
              </w:rPr>
              <w:t xml:space="preserve"> района Курской области» </w:t>
            </w:r>
            <w:r w:rsidRPr="00305E9E">
              <w:rPr>
                <w:b/>
                <w:snapToGrid w:val="0"/>
                <w:color w:val="000000"/>
                <w:lang w:eastAsia="en-US"/>
              </w:rPr>
              <w:t xml:space="preserve">муниципальной </w:t>
            </w:r>
            <w:r w:rsidRPr="00305E9E">
              <w:rPr>
                <w:b/>
                <w:color w:val="000000"/>
                <w:lang w:eastAsia="en-US"/>
              </w:rPr>
              <w:lastRenderedPageBreak/>
              <w:t xml:space="preserve">программы «Профилактика правонарушений в посёлке Медвенка </w:t>
            </w:r>
            <w:proofErr w:type="spellStart"/>
            <w:r w:rsidRPr="00305E9E">
              <w:rPr>
                <w:b/>
                <w:color w:val="000000"/>
                <w:lang w:eastAsia="en-US"/>
              </w:rPr>
              <w:t>Медвенского</w:t>
            </w:r>
            <w:proofErr w:type="spellEnd"/>
            <w:r w:rsidRPr="00305E9E">
              <w:rPr>
                <w:b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b/>
                <w:lang w:val="ru-RU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b/>
                <w:lang w:val="ru-RU"/>
              </w:rPr>
              <w:t>10000,0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10000,00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snapToGrid w:val="0"/>
                <w:color w:val="000000"/>
                <w:lang w:val="ru-RU"/>
              </w:rPr>
              <w:t>Подпрограмма</w:t>
            </w:r>
            <w:r w:rsidRPr="00305E9E">
              <w:rPr>
                <w:b/>
                <w:color w:val="000000"/>
                <w:lang w:val="ru-RU"/>
              </w:rPr>
              <w:t xml:space="preserve">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305E9E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1000,00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 1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1000,00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D0429E" w:rsidP="000C5797">
            <w:pPr>
              <w:snapToGrid w:val="0"/>
              <w:rPr>
                <w:b/>
                <w:lang w:val="ru-RU"/>
              </w:rPr>
            </w:pPr>
            <w:hyperlink r:id="rId24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861919,35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778221,59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ind w:firstLine="108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876054,16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lang w:val="ru-RU"/>
              </w:rPr>
              <w:t>11 1 01 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861919,35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778221,59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876054,16</w:t>
            </w:r>
          </w:p>
        </w:tc>
      </w:tr>
      <w:tr w:rsidR="00FF6305" w:rsidRPr="00305E9E" w:rsidTr="000C5797">
        <w:trPr>
          <w:trHeight w:val="4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D0429E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25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«Повышение безопасности дорожного движения </w:t>
            </w:r>
            <w:proofErr w:type="gramStart"/>
            <w:r w:rsidR="00FF6305" w:rsidRPr="00305E9E">
              <w:rPr>
                <w:b/>
                <w:lang w:val="ru-RU"/>
              </w:rPr>
              <w:t>в  поселке</w:t>
            </w:r>
            <w:proofErr w:type="gramEnd"/>
            <w:r w:rsidR="00FF6305" w:rsidRPr="00305E9E">
              <w:rPr>
                <w:b/>
                <w:lang w:val="ru-RU"/>
              </w:rPr>
              <w:t xml:space="preserve">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11 4 01 С1459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D0429E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26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</w:t>
            </w:r>
            <w:r w:rsidR="00FF6305">
              <w:rPr>
                <w:b/>
                <w:lang w:val="ru-RU"/>
              </w:rPr>
              <w:t xml:space="preserve"> </w:t>
            </w:r>
            <w:r w:rsidR="00FF6305" w:rsidRPr="00305E9E">
              <w:rPr>
                <w:b/>
                <w:lang w:val="ru-RU"/>
              </w:rPr>
              <w:t xml:space="preserve">граждан в поселке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F95278" w:rsidRDefault="00F95278" w:rsidP="000C5797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95278">
              <w:rPr>
                <w:b/>
                <w:sz w:val="22"/>
                <w:szCs w:val="22"/>
                <w:lang w:val="ru-RU"/>
              </w:rPr>
              <w:t>10</w:t>
            </w:r>
            <w:r w:rsidR="00FF6305" w:rsidRPr="00F95278">
              <w:rPr>
                <w:b/>
                <w:sz w:val="22"/>
                <w:szCs w:val="22"/>
                <w:lang w:val="ru-RU"/>
              </w:rPr>
              <w:t>739720,70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</w:p>
        </w:tc>
      </w:tr>
      <w:tr w:rsidR="00F95278" w:rsidRPr="00E90C16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5278" w:rsidRPr="00207E6C" w:rsidRDefault="00F95278" w:rsidP="00F95278">
            <w:pPr>
              <w:snapToGrid w:val="0"/>
              <w:rPr>
                <w:lang w:val="ru-RU"/>
              </w:rPr>
            </w:pPr>
            <w:r w:rsidRPr="00207E6C">
              <w:rPr>
                <w:lang w:val="ru-RU"/>
              </w:rPr>
              <w:t xml:space="preserve">Переселение граждан </w:t>
            </w:r>
            <w:r w:rsidR="00207E6C" w:rsidRPr="00207E6C">
              <w:rPr>
                <w:lang w:val="ru-RU"/>
              </w:rPr>
              <w:t xml:space="preserve">в Курской области </w:t>
            </w:r>
            <w:r w:rsidRPr="00207E6C">
              <w:rPr>
                <w:lang w:val="ru-RU"/>
              </w:rPr>
              <w:t>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78" w:rsidRPr="00207E6C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78" w:rsidRPr="00207E6C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78" w:rsidRPr="00207E6C" w:rsidRDefault="00207E6C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07 2 01 13260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78" w:rsidRPr="00207E6C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78" w:rsidRPr="00207E6C" w:rsidRDefault="00F95278" w:rsidP="00F95278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8000000,00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78" w:rsidRPr="00207E6C" w:rsidRDefault="00F95278" w:rsidP="00F9527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78" w:rsidRPr="00E90C16" w:rsidRDefault="00F95278" w:rsidP="00F95278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207E6C" w:rsidRDefault="00FF6305" w:rsidP="000C5797">
            <w:pPr>
              <w:snapToGrid w:val="0"/>
              <w:rPr>
                <w:lang w:val="ru-RU"/>
              </w:rPr>
            </w:pPr>
            <w:r w:rsidRPr="00207E6C">
              <w:rPr>
                <w:lang w:val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207E6C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207E6C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207E6C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07 2 01 С1419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207E6C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207E6C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207E6C">
              <w:rPr>
                <w:lang w:val="ru-RU"/>
              </w:rPr>
              <w:t>2739720,70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207E6C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D0429E" w:rsidP="000C5797">
            <w:pPr>
              <w:snapToGrid w:val="0"/>
              <w:rPr>
                <w:b/>
                <w:lang w:val="ru-RU"/>
              </w:rPr>
            </w:pPr>
            <w:hyperlink r:id="rId27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«Экология и чистая вода муниципального образования «поселок Медвенка» муниципальной программы «Охрана окружающей среды муниципального образования «поселок Медвенка»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053D50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1031047,0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450000,0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450000,0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053D50" w:rsidRDefault="00053D50" w:rsidP="00053D50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F30224" w:rsidRDefault="00053D50" w:rsidP="00053D50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F30224" w:rsidRDefault="00053D50" w:rsidP="00053D50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F30224" w:rsidRDefault="00053D50" w:rsidP="00053D50">
            <w:pPr>
              <w:jc w:val="center"/>
              <w:rPr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1551F6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06</w:t>
            </w:r>
            <w:r w:rsidR="00FF6305" w:rsidRPr="00305E9E">
              <w:rPr>
                <w:lang w:val="ru-RU"/>
              </w:rPr>
              <w:t xml:space="preserve"> 1 01 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305E9E">
              <w:rPr>
                <w:lang w:val="ru-RU"/>
              </w:rPr>
              <w:t>,0</w:t>
            </w:r>
            <w:r w:rsidR="00E90C16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D0429E" w:rsidP="000C5797">
            <w:pPr>
              <w:snapToGrid w:val="0"/>
              <w:rPr>
                <w:lang w:val="ru-RU"/>
              </w:rPr>
            </w:pPr>
            <w:hyperlink r:id="rId28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«Обеспечение качественными услугами ЖКХ населения муниципального образования «поселок Медвенка»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 w:rsidR="00FF6305" w:rsidRPr="00305E9E">
              <w:rPr>
                <w:lang w:val="ru-RU"/>
              </w:rPr>
              <w:t xml:space="preserve"> «</w:t>
            </w:r>
            <w:r w:rsidR="00FF6305" w:rsidRPr="00305E9E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053D50" w:rsidRDefault="00053D50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1863694,60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053D50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63C1F" w:rsidRDefault="00053D50" w:rsidP="00053D50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jc w:val="center"/>
              <w:rPr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07</w:t>
            </w:r>
            <w:r w:rsidRPr="00305E9E">
              <w:t xml:space="preserve"> </w:t>
            </w:r>
            <w:r w:rsidRPr="00305E9E">
              <w:rPr>
                <w:lang w:val="ru-RU"/>
              </w:rPr>
              <w:t>2</w:t>
            </w:r>
            <w:r w:rsidRPr="00305E9E">
              <w:t xml:space="preserve"> 01 </w:t>
            </w:r>
            <w:r w:rsidRPr="00305E9E">
              <w:rPr>
                <w:color w:val="000000"/>
              </w:rPr>
              <w:t>L5550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t>2</w:t>
            </w:r>
            <w:r w:rsidRPr="00305E9E">
              <w:rPr>
                <w:lang w:val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</w:pPr>
            <w:r w:rsidRPr="00305E9E">
              <w:t>238565</w:t>
            </w:r>
            <w:r w:rsidRPr="00305E9E">
              <w:rPr>
                <w:lang w:val="ru-RU"/>
              </w:rPr>
              <w:t>,</w:t>
            </w:r>
            <w:r w:rsidRPr="00305E9E">
              <w:t>6</w:t>
            </w:r>
            <w:r w:rsidRPr="00305E9E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snapToGrid w:val="0"/>
                <w:lang w:val="ru-RU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посёлке Медвенка </w:t>
            </w:r>
            <w:proofErr w:type="spellStart"/>
            <w:r w:rsidRPr="00305E9E">
              <w:rPr>
                <w:b/>
                <w:snapToGrid w:val="0"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snapToGrid w:val="0"/>
                <w:lang w:val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51960,0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</w:pPr>
            <w:r w:rsidRPr="00305E9E"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</w:pPr>
            <w:r w:rsidRPr="00305E9E"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 2 01 С1414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51960,0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snapToGrid w:val="0"/>
                <w:lang w:val="ru-RU"/>
              </w:rPr>
              <w:t xml:space="preserve">Подпрограмма «Наследие» муниципальной программы «Развитие культуры» в посёлке Медвенка </w:t>
            </w:r>
            <w:proofErr w:type="spellStart"/>
            <w:r w:rsidRPr="00305E9E">
              <w:rPr>
                <w:b/>
                <w:snapToGrid w:val="0"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snapToGrid w:val="0"/>
                <w:lang w:val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194696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769780,00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816649,0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843113,0</w:t>
            </w:r>
          </w:p>
        </w:tc>
      </w:tr>
      <w:tr w:rsidR="00194696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696" w:rsidRPr="00F30224" w:rsidRDefault="00194696" w:rsidP="00194696">
            <w:pPr>
              <w:snapToGrid w:val="0"/>
              <w:rPr>
                <w:bCs/>
                <w:color w:val="000000"/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F30224" w:rsidRDefault="00194696" w:rsidP="0019469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F30224" w:rsidRDefault="00194696" w:rsidP="0019469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F30224" w:rsidRDefault="00194696" w:rsidP="00194696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194696" w:rsidRDefault="00194696" w:rsidP="0019469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F30224" w:rsidRDefault="00194696" w:rsidP="0019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305E9E" w:rsidRDefault="00194696" w:rsidP="0019469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96" w:rsidRPr="00305E9E" w:rsidRDefault="00194696" w:rsidP="00194696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t>0</w:t>
            </w:r>
            <w:r w:rsidRPr="00305E9E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194696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 xml:space="preserve">01 2 01 </w:t>
            </w:r>
            <w:r w:rsidR="00194696"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693000,0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779149,0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805613,0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47500,0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35000,0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2500,0</w:t>
            </w:r>
          </w:p>
        </w:tc>
      </w:tr>
      <w:tr w:rsidR="00FF6305" w:rsidRPr="00305E9E" w:rsidTr="000C5797">
        <w:trPr>
          <w:trHeight w:val="141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D0429E" w:rsidP="000C5797">
            <w:pPr>
              <w:autoSpaceDE w:val="0"/>
              <w:autoSpaceDN w:val="0"/>
              <w:adjustRightInd w:val="0"/>
              <w:outlineLvl w:val="0"/>
              <w:rPr>
                <w:b/>
                <w:color w:val="000000"/>
                <w:lang w:val="ru-RU"/>
              </w:rPr>
            </w:pPr>
            <w:hyperlink r:id="rId29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«Улучшение демографической ситуации, совершенствование социальной поддержки семьи и детей» муниципальной программы «Социальная поддержка граждан» муниципального образования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</w:rPr>
            </w:pPr>
            <w:r w:rsidRPr="00305E9E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130000,0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130000,0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130000,0</w:t>
            </w:r>
          </w:p>
        </w:tc>
      </w:tr>
      <w:tr w:rsidR="00347147" w:rsidRPr="00305E9E" w:rsidTr="00347147">
        <w:trPr>
          <w:trHeight w:val="28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1551F6" w:rsidRDefault="001551F6" w:rsidP="0034714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05E9E" w:rsidRDefault="00347147" w:rsidP="0034714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05E9E" w:rsidRDefault="00347147" w:rsidP="0034714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05E9E" w:rsidRDefault="00347147" w:rsidP="0034714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02 3 01 С1469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47147" w:rsidRDefault="00347147" w:rsidP="00347147">
            <w:pPr>
              <w:snapToGrid w:val="0"/>
              <w:jc w:val="center"/>
              <w:rPr>
                <w:lang w:val="ru-RU"/>
              </w:rPr>
            </w:pPr>
            <w:r w:rsidRPr="00347147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47147" w:rsidRDefault="00347147" w:rsidP="0034714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4333,42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05E9E" w:rsidRDefault="00347147" w:rsidP="0034714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47" w:rsidRPr="00305E9E" w:rsidRDefault="00347147" w:rsidP="0034714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02 3 01 С1469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347147" w:rsidP="000C579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125566,58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130000,0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130000,0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D0429E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30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 поселке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053D50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129390,0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122580,0</w:t>
            </w:r>
          </w:p>
        </w:tc>
      </w:tr>
      <w:tr w:rsidR="00053D50" w:rsidRPr="00305E9E" w:rsidTr="00BF349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053D50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 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63C1F" w:rsidRDefault="00053D50" w:rsidP="00053D50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053D50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50" w:rsidRPr="00305E9E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30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</w:pPr>
            <w:r w:rsidRPr="00305E9E">
              <w:rPr>
                <w:lang w:val="ru-RU"/>
              </w:rPr>
              <w:t xml:space="preserve">07 2 01 </w:t>
            </w:r>
            <w:r w:rsidRPr="00305E9E">
              <w:t>L0200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197799,0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129390,0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122580,0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305E9E" w:rsidRDefault="00D0429E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31" w:history="1">
              <w:r w:rsidR="00053D50" w:rsidRPr="00305E9E">
                <w:rPr>
                  <w:b/>
                  <w:lang w:val="ru-RU"/>
                </w:rPr>
                <w:t>Подпрограмма</w:t>
              </w:r>
            </w:hyperlink>
            <w:r w:rsidR="00053D50" w:rsidRPr="00305E9E">
              <w:rPr>
                <w:b/>
                <w:lang w:val="ru-RU"/>
              </w:rPr>
              <w:t xml:space="preserve"> «Формирование доступной среды в муниципальном образовании «поселок Медвенка» </w:t>
            </w:r>
            <w:proofErr w:type="spellStart"/>
            <w:r w:rsidR="00053D50" w:rsidRPr="00305E9E">
              <w:rPr>
                <w:b/>
                <w:lang w:val="ru-RU"/>
              </w:rPr>
              <w:t>Медвенского</w:t>
            </w:r>
            <w:proofErr w:type="spellEnd"/>
            <w:r w:rsidR="00053D50" w:rsidRPr="00305E9E">
              <w:rPr>
                <w:b/>
                <w:lang w:val="ru-RU"/>
              </w:rPr>
              <w:t xml:space="preserve"> района Курской области на 2017-2019 года» муниципальной программы «Обеспечение доступным и комфортным жильем и коммунальными услугами граждан в посёлке Медвенка </w:t>
            </w:r>
            <w:proofErr w:type="spellStart"/>
            <w:r w:rsidR="00053D50" w:rsidRPr="00305E9E">
              <w:rPr>
                <w:b/>
                <w:lang w:val="ru-RU"/>
              </w:rPr>
              <w:t>Медвенского</w:t>
            </w:r>
            <w:proofErr w:type="spellEnd"/>
            <w:r w:rsidR="00053D50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  <w:r w:rsidRPr="00305E9E">
              <w:rPr>
                <w:b/>
                <w:lang w:val="ru-RU"/>
              </w:rPr>
              <w:t xml:space="preserve">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33100,0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33100,0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33100,0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305E9E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Pr="00305E9E">
              <w:rPr>
                <w:lang w:val="ru-RU"/>
              </w:rPr>
              <w:t xml:space="preserve"> 1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33100,0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33100,0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33100,0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50" w:rsidRPr="00305E9E" w:rsidRDefault="00053D50" w:rsidP="00053D50">
            <w:pPr>
              <w:adjustRightInd w:val="0"/>
              <w:outlineLvl w:val="4"/>
              <w:rPr>
                <w:b/>
                <w:color w:val="000000"/>
                <w:lang w:val="ru-RU"/>
              </w:rPr>
            </w:pPr>
            <w:r w:rsidRPr="00305E9E">
              <w:rPr>
                <w:b/>
                <w:snapToGrid w:val="0"/>
                <w:lang w:val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</w:t>
            </w:r>
            <w:r w:rsidRPr="00305E9E">
              <w:rPr>
                <w:b/>
                <w:snapToGrid w:val="0"/>
                <w:lang w:val="ru-RU"/>
              </w:rPr>
              <w:lastRenderedPageBreak/>
              <w:t>молодежью, организация отдыха и оздоровления детей, молодежи, развитие физической культуры и спорта</w:t>
            </w:r>
            <w:r w:rsidRPr="00305E9E">
              <w:rPr>
                <w:b/>
                <w:lang w:val="ru-RU"/>
              </w:rPr>
              <w:t xml:space="preserve">» в посёлке Медвенка </w:t>
            </w:r>
            <w:proofErr w:type="spellStart"/>
            <w:r w:rsidRPr="00305E9E">
              <w:rPr>
                <w:b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lang w:val="ru-RU"/>
              </w:rPr>
              <w:t xml:space="preserve"> района Курской</w:t>
            </w:r>
            <w:r w:rsidRPr="00305E9E">
              <w:rPr>
                <w:b/>
                <w:bCs/>
                <w:lang w:val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b/>
                <w:lang w:val="ru-RU"/>
              </w:rPr>
              <w:t>50000,0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</w:t>
            </w:r>
            <w:r>
              <w:rPr>
                <w:lang w:val="ru-RU"/>
              </w:rPr>
              <w:t xml:space="preserve">бот и услуг для </w:t>
            </w:r>
            <w:proofErr w:type="spellStart"/>
            <w:r>
              <w:rPr>
                <w:lang w:val="ru-RU"/>
              </w:rPr>
              <w:t>государственны</w:t>
            </w:r>
            <w:proofErr w:type="spellEnd"/>
            <w:r w:rsidRPr="00305E9E">
              <w:rPr>
                <w:lang w:val="ru-RU"/>
              </w:rPr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</w:pPr>
            <w:r w:rsidRPr="00305E9E"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lang w:val="ru-RU"/>
              </w:rPr>
              <w:t>50000,0</w:t>
            </w:r>
          </w:p>
        </w:tc>
      </w:tr>
    </w:tbl>
    <w:p w:rsidR="00A5105D" w:rsidRDefault="00A5105D">
      <w:bookmarkStart w:id="0" w:name="_GoBack"/>
      <w:bookmarkEnd w:id="0"/>
    </w:p>
    <w:sectPr w:rsidR="00A5105D" w:rsidSect="000C5797">
      <w:pgSz w:w="16837" w:h="11905" w:orient="landscape"/>
      <w:pgMar w:top="567" w:right="709" w:bottom="155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1F2726"/>
    <w:multiLevelType w:val="hybridMultilevel"/>
    <w:tmpl w:val="9FEA568C"/>
    <w:lvl w:ilvl="0" w:tplc="6128B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5E4499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FA63CBD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83"/>
    <w:rsid w:val="00001EAA"/>
    <w:rsid w:val="00053D50"/>
    <w:rsid w:val="00055AB2"/>
    <w:rsid w:val="000605C8"/>
    <w:rsid w:val="00085CA5"/>
    <w:rsid w:val="00093308"/>
    <w:rsid w:val="000C5297"/>
    <w:rsid w:val="000C5797"/>
    <w:rsid w:val="001551F6"/>
    <w:rsid w:val="00194696"/>
    <w:rsid w:val="001B28BB"/>
    <w:rsid w:val="001D744E"/>
    <w:rsid w:val="00207E6C"/>
    <w:rsid w:val="00211CAD"/>
    <w:rsid w:val="0027150E"/>
    <w:rsid w:val="0029358D"/>
    <w:rsid w:val="002A5493"/>
    <w:rsid w:val="002F20FF"/>
    <w:rsid w:val="00347147"/>
    <w:rsid w:val="00363C1F"/>
    <w:rsid w:val="003721C2"/>
    <w:rsid w:val="00387015"/>
    <w:rsid w:val="00390226"/>
    <w:rsid w:val="003E2541"/>
    <w:rsid w:val="00420C07"/>
    <w:rsid w:val="00464D55"/>
    <w:rsid w:val="00481902"/>
    <w:rsid w:val="004D5C6F"/>
    <w:rsid w:val="004E6E82"/>
    <w:rsid w:val="00535722"/>
    <w:rsid w:val="005C61FF"/>
    <w:rsid w:val="005D5AEB"/>
    <w:rsid w:val="005F2383"/>
    <w:rsid w:val="00651547"/>
    <w:rsid w:val="006A2246"/>
    <w:rsid w:val="00724E0B"/>
    <w:rsid w:val="007B10C7"/>
    <w:rsid w:val="007C437F"/>
    <w:rsid w:val="008054B5"/>
    <w:rsid w:val="008634E2"/>
    <w:rsid w:val="00881739"/>
    <w:rsid w:val="008A4F13"/>
    <w:rsid w:val="009876EB"/>
    <w:rsid w:val="009D2FB1"/>
    <w:rsid w:val="00A24ABE"/>
    <w:rsid w:val="00A24BD2"/>
    <w:rsid w:val="00A5105D"/>
    <w:rsid w:val="00A676E3"/>
    <w:rsid w:val="00A7663C"/>
    <w:rsid w:val="00AA178F"/>
    <w:rsid w:val="00B440AA"/>
    <w:rsid w:val="00B82126"/>
    <w:rsid w:val="00BF349A"/>
    <w:rsid w:val="00C10355"/>
    <w:rsid w:val="00CB253E"/>
    <w:rsid w:val="00CC00EE"/>
    <w:rsid w:val="00CD024D"/>
    <w:rsid w:val="00D0429E"/>
    <w:rsid w:val="00D2020E"/>
    <w:rsid w:val="00D317E7"/>
    <w:rsid w:val="00D63B69"/>
    <w:rsid w:val="00D7660F"/>
    <w:rsid w:val="00DB225E"/>
    <w:rsid w:val="00DB299D"/>
    <w:rsid w:val="00DD504E"/>
    <w:rsid w:val="00DE349A"/>
    <w:rsid w:val="00DF0971"/>
    <w:rsid w:val="00E15A2B"/>
    <w:rsid w:val="00E54A51"/>
    <w:rsid w:val="00E90C16"/>
    <w:rsid w:val="00EB4CF9"/>
    <w:rsid w:val="00EC739D"/>
    <w:rsid w:val="00ED798B"/>
    <w:rsid w:val="00F64FA9"/>
    <w:rsid w:val="00F65BB8"/>
    <w:rsid w:val="00F95278"/>
    <w:rsid w:val="00FA1580"/>
    <w:rsid w:val="00FA730F"/>
    <w:rsid w:val="00FB506A"/>
    <w:rsid w:val="00FC0ED2"/>
    <w:rsid w:val="00FC6B5D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97912-6C72-4B3A-AC64-7CEBFFC6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F6305"/>
    <w:pPr>
      <w:keepNext/>
      <w:numPr>
        <w:numId w:val="1"/>
      </w:numPr>
      <w:ind w:left="0"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FF6305"/>
    <w:pPr>
      <w:keepNext/>
      <w:numPr>
        <w:ilvl w:val="1"/>
        <w:numId w:val="1"/>
      </w:numPr>
      <w:ind w:left="0" w:firstLine="900"/>
      <w:jc w:val="both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0"/>
    <w:qFormat/>
    <w:rsid w:val="00FF6305"/>
    <w:pPr>
      <w:keepNext/>
      <w:numPr>
        <w:ilvl w:val="2"/>
        <w:numId w:val="1"/>
      </w:numPr>
      <w:jc w:val="center"/>
      <w:outlineLvl w:val="2"/>
    </w:pPr>
    <w:rPr>
      <w:b/>
      <w:bCs/>
      <w:sz w:val="20"/>
      <w:lang w:val="x-none"/>
    </w:rPr>
  </w:style>
  <w:style w:type="paragraph" w:styleId="4">
    <w:name w:val="heading 4"/>
    <w:basedOn w:val="a"/>
    <w:next w:val="a"/>
    <w:link w:val="40"/>
    <w:qFormat/>
    <w:rsid w:val="00FF6305"/>
    <w:pPr>
      <w:keepNext/>
      <w:numPr>
        <w:ilvl w:val="3"/>
        <w:numId w:val="1"/>
      </w:numPr>
      <w:jc w:val="center"/>
      <w:outlineLvl w:val="3"/>
    </w:pPr>
    <w:rPr>
      <w:b/>
      <w:bCs/>
      <w:sz w:val="20"/>
      <w:lang w:val="x-none"/>
    </w:rPr>
  </w:style>
  <w:style w:type="paragraph" w:styleId="5">
    <w:name w:val="heading 5"/>
    <w:basedOn w:val="a"/>
    <w:next w:val="a"/>
    <w:link w:val="50"/>
    <w:qFormat/>
    <w:rsid w:val="00FF6305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  <w:lang w:val="x-none"/>
    </w:rPr>
  </w:style>
  <w:style w:type="paragraph" w:styleId="6">
    <w:name w:val="heading 6"/>
    <w:aliases w:val="H6"/>
    <w:basedOn w:val="a"/>
    <w:next w:val="a"/>
    <w:link w:val="60"/>
    <w:qFormat/>
    <w:rsid w:val="00FF6305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FF6305"/>
    <w:pPr>
      <w:keepNext/>
      <w:numPr>
        <w:ilvl w:val="6"/>
        <w:numId w:val="1"/>
      </w:numPr>
      <w:jc w:val="center"/>
      <w:outlineLvl w:val="6"/>
    </w:pPr>
    <w:rPr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F630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F630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FF6305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FF6305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rsid w:val="00FF6305"/>
    <w:rPr>
      <w:rFonts w:ascii="Times New Roman" w:eastAsia="Times New Roman" w:hAnsi="Times New Roman" w:cs="Times New Roman"/>
      <w:b/>
      <w:sz w:val="36"/>
      <w:szCs w:val="20"/>
      <w:lang w:val="x-none" w:eastAsia="ar-SA"/>
    </w:rPr>
  </w:style>
  <w:style w:type="character" w:customStyle="1" w:styleId="60">
    <w:name w:val="Заголовок 6 Знак"/>
    <w:aliases w:val="H6 Знак"/>
    <w:basedOn w:val="a0"/>
    <w:link w:val="6"/>
    <w:rsid w:val="00FF630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FF630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Absatz-Standardschriftart">
    <w:name w:val="Absatz-Standardschriftart"/>
    <w:rsid w:val="00FF6305"/>
  </w:style>
  <w:style w:type="character" w:customStyle="1" w:styleId="WW-Absatz-Standardschriftart">
    <w:name w:val="WW-Absatz-Standardschriftart"/>
    <w:rsid w:val="00FF6305"/>
  </w:style>
  <w:style w:type="character" w:customStyle="1" w:styleId="WW-Absatz-Standardschriftart1">
    <w:name w:val="WW-Absatz-Standardschriftart1"/>
    <w:rsid w:val="00FF6305"/>
  </w:style>
  <w:style w:type="character" w:customStyle="1" w:styleId="WW-Absatz-Standardschriftart11">
    <w:name w:val="WW-Absatz-Standardschriftart11"/>
    <w:rsid w:val="00FF6305"/>
  </w:style>
  <w:style w:type="character" w:customStyle="1" w:styleId="WW-Absatz-Standardschriftart111">
    <w:name w:val="WW-Absatz-Standardschriftart111"/>
    <w:rsid w:val="00FF6305"/>
  </w:style>
  <w:style w:type="character" w:customStyle="1" w:styleId="WW8Num1z0">
    <w:name w:val="WW8Num1z0"/>
    <w:rsid w:val="00FF630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F6305"/>
    <w:rPr>
      <w:rFonts w:ascii="Courier New" w:hAnsi="Courier New"/>
    </w:rPr>
  </w:style>
  <w:style w:type="character" w:customStyle="1" w:styleId="WW8Num1z2">
    <w:name w:val="WW8Num1z2"/>
    <w:rsid w:val="00FF6305"/>
    <w:rPr>
      <w:rFonts w:ascii="Wingdings" w:hAnsi="Wingdings"/>
    </w:rPr>
  </w:style>
  <w:style w:type="character" w:customStyle="1" w:styleId="WW8Num1z3">
    <w:name w:val="WW8Num1z3"/>
    <w:rsid w:val="00FF6305"/>
    <w:rPr>
      <w:rFonts w:ascii="Symbol" w:hAnsi="Symbol"/>
    </w:rPr>
  </w:style>
  <w:style w:type="character" w:customStyle="1" w:styleId="WW8Num2z0">
    <w:name w:val="WW8Num2z0"/>
    <w:rsid w:val="00FF630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F6305"/>
    <w:rPr>
      <w:rFonts w:ascii="Courier New" w:hAnsi="Courier New"/>
    </w:rPr>
  </w:style>
  <w:style w:type="character" w:customStyle="1" w:styleId="WW8Num2z2">
    <w:name w:val="WW8Num2z2"/>
    <w:rsid w:val="00FF6305"/>
    <w:rPr>
      <w:rFonts w:ascii="Wingdings" w:hAnsi="Wingdings"/>
    </w:rPr>
  </w:style>
  <w:style w:type="character" w:customStyle="1" w:styleId="WW8Num2z3">
    <w:name w:val="WW8Num2z3"/>
    <w:rsid w:val="00FF6305"/>
    <w:rPr>
      <w:rFonts w:ascii="Symbol" w:hAnsi="Symbol"/>
    </w:rPr>
  </w:style>
  <w:style w:type="character" w:customStyle="1" w:styleId="WW8Num5z1">
    <w:name w:val="WW8Num5z1"/>
    <w:rsid w:val="00FF630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F630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F6305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FF6305"/>
  </w:style>
  <w:style w:type="character" w:customStyle="1" w:styleId="a3">
    <w:name w:val="Символ сноски"/>
    <w:rsid w:val="00FF6305"/>
    <w:rPr>
      <w:vertAlign w:val="superscript"/>
    </w:rPr>
  </w:style>
  <w:style w:type="character" w:customStyle="1" w:styleId="a4">
    <w:name w:val="Название Знак"/>
    <w:rsid w:val="00FF6305"/>
    <w:rPr>
      <w:b/>
      <w:sz w:val="44"/>
    </w:rPr>
  </w:style>
  <w:style w:type="character" w:customStyle="1" w:styleId="a5">
    <w:name w:val="Символ нумерации"/>
    <w:rsid w:val="00FF6305"/>
  </w:style>
  <w:style w:type="paragraph" w:customStyle="1" w:styleId="a6">
    <w:name w:val="Заголовок"/>
    <w:basedOn w:val="a"/>
    <w:next w:val="a7"/>
    <w:rsid w:val="00FF630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FF6305"/>
    <w:pPr>
      <w:jc w:val="center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FF63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List"/>
    <w:basedOn w:val="a7"/>
    <w:rsid w:val="00FF6305"/>
  </w:style>
  <w:style w:type="paragraph" w:customStyle="1" w:styleId="12">
    <w:name w:val="Название1"/>
    <w:basedOn w:val="a"/>
    <w:rsid w:val="00FF630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F6305"/>
    <w:pPr>
      <w:suppressLineNumbers/>
    </w:pPr>
  </w:style>
  <w:style w:type="paragraph" w:customStyle="1" w:styleId="ConsTitle">
    <w:name w:val="ConsTitle"/>
    <w:rsid w:val="00FF630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FF63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FF630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a">
    <w:name w:val="Обычный текст"/>
    <w:basedOn w:val="a"/>
    <w:rsid w:val="00FF6305"/>
    <w:pPr>
      <w:ind w:firstLine="567"/>
      <w:jc w:val="both"/>
    </w:pPr>
    <w:rPr>
      <w:sz w:val="28"/>
      <w:lang w:val="ru-RU"/>
    </w:rPr>
  </w:style>
  <w:style w:type="paragraph" w:styleId="ab">
    <w:name w:val="footnote text"/>
    <w:basedOn w:val="a"/>
    <w:link w:val="ac"/>
    <w:rsid w:val="00FF6305"/>
    <w:rPr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rsid w:val="00FF63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eb">
    <w:name w:val="Обычный (Web)"/>
    <w:basedOn w:val="a"/>
    <w:rsid w:val="00FF630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 Indent"/>
    <w:basedOn w:val="a"/>
    <w:link w:val="ae"/>
    <w:rsid w:val="00FF6305"/>
    <w:pPr>
      <w:ind w:firstLine="900"/>
      <w:jc w:val="both"/>
    </w:pPr>
    <w:rPr>
      <w:b/>
      <w:bCs/>
      <w:lang w:val="x-none"/>
    </w:rPr>
  </w:style>
  <w:style w:type="character" w:customStyle="1" w:styleId="ae">
    <w:name w:val="Основной текст с отступом Знак"/>
    <w:basedOn w:val="a0"/>
    <w:link w:val="ad"/>
    <w:rsid w:val="00FF630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"/>
    <w:rsid w:val="00FF6305"/>
    <w:pPr>
      <w:ind w:firstLine="900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rsid w:val="00FF6305"/>
    <w:pPr>
      <w:ind w:firstLine="708"/>
      <w:jc w:val="both"/>
    </w:pPr>
    <w:rPr>
      <w:lang w:val="ru-RU"/>
    </w:rPr>
  </w:style>
  <w:style w:type="paragraph" w:customStyle="1" w:styleId="210">
    <w:name w:val="Основной текст 21"/>
    <w:basedOn w:val="a"/>
    <w:rsid w:val="00FF6305"/>
    <w:pPr>
      <w:jc w:val="center"/>
    </w:pPr>
    <w:rPr>
      <w:sz w:val="20"/>
      <w:lang w:val="ru-RU"/>
    </w:rPr>
  </w:style>
  <w:style w:type="paragraph" w:customStyle="1" w:styleId="310">
    <w:name w:val="Основной текст 31"/>
    <w:basedOn w:val="a"/>
    <w:rsid w:val="00FF6305"/>
    <w:pPr>
      <w:jc w:val="center"/>
    </w:pPr>
    <w:rPr>
      <w:b/>
      <w:bCs/>
      <w:sz w:val="20"/>
      <w:lang w:val="ru-RU"/>
    </w:rPr>
  </w:style>
  <w:style w:type="paragraph" w:styleId="af">
    <w:name w:val="Title"/>
    <w:basedOn w:val="a"/>
    <w:next w:val="af0"/>
    <w:link w:val="14"/>
    <w:qFormat/>
    <w:rsid w:val="00FF6305"/>
    <w:pPr>
      <w:jc w:val="center"/>
    </w:pPr>
    <w:rPr>
      <w:b/>
      <w:sz w:val="44"/>
      <w:szCs w:val="20"/>
      <w:lang w:val="x-none"/>
    </w:rPr>
  </w:style>
  <w:style w:type="character" w:customStyle="1" w:styleId="14">
    <w:name w:val="Название Знак1"/>
    <w:basedOn w:val="a0"/>
    <w:link w:val="af"/>
    <w:rsid w:val="00FF6305"/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paragraph" w:styleId="af0">
    <w:name w:val="Subtitle"/>
    <w:basedOn w:val="a6"/>
    <w:next w:val="a7"/>
    <w:link w:val="af1"/>
    <w:qFormat/>
    <w:rsid w:val="00FF6305"/>
    <w:pPr>
      <w:jc w:val="center"/>
    </w:pPr>
    <w:rPr>
      <w:rFonts w:cs="Times New Roman"/>
      <w:i/>
      <w:iCs/>
    </w:rPr>
  </w:style>
  <w:style w:type="character" w:customStyle="1" w:styleId="af1">
    <w:name w:val="Подзаголовок Знак"/>
    <w:basedOn w:val="a0"/>
    <w:link w:val="af0"/>
    <w:rsid w:val="00FF6305"/>
    <w:rPr>
      <w:rFonts w:ascii="Liberation Sans" w:eastAsia="DejaVu Sans" w:hAnsi="Liberation Sans" w:cs="Times New Roman"/>
      <w:i/>
      <w:iCs/>
      <w:sz w:val="28"/>
      <w:szCs w:val="28"/>
      <w:lang w:val="en-US" w:eastAsia="ar-SA"/>
    </w:rPr>
  </w:style>
  <w:style w:type="paragraph" w:customStyle="1" w:styleId="af2">
    <w:name w:val="Нормальный (таблица)"/>
    <w:basedOn w:val="a"/>
    <w:next w:val="a"/>
    <w:rsid w:val="00FF6305"/>
    <w:pPr>
      <w:widowControl w:val="0"/>
      <w:autoSpaceDE w:val="0"/>
      <w:jc w:val="both"/>
    </w:pPr>
    <w:rPr>
      <w:rFonts w:ascii="Arial" w:hAnsi="Arial" w:cs="Arial"/>
      <w:lang w:val="ru-RU"/>
    </w:rPr>
  </w:style>
  <w:style w:type="paragraph" w:customStyle="1" w:styleId="af3">
    <w:name w:val="Содержимое таблицы"/>
    <w:basedOn w:val="a"/>
    <w:rsid w:val="00FF6305"/>
    <w:pPr>
      <w:suppressLineNumbers/>
    </w:pPr>
  </w:style>
  <w:style w:type="paragraph" w:customStyle="1" w:styleId="af4">
    <w:name w:val="Заголовок таблицы"/>
    <w:basedOn w:val="af3"/>
    <w:rsid w:val="00FF6305"/>
    <w:pPr>
      <w:jc w:val="center"/>
    </w:pPr>
    <w:rPr>
      <w:b/>
      <w:bCs/>
    </w:rPr>
  </w:style>
  <w:style w:type="paragraph" w:customStyle="1" w:styleId="15">
    <w:name w:val="Текст1"/>
    <w:basedOn w:val="a"/>
    <w:rsid w:val="00FF6305"/>
    <w:pPr>
      <w:autoSpaceDE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22">
    <w:name w:val="Указатель2"/>
    <w:basedOn w:val="a"/>
    <w:rsid w:val="00FF6305"/>
    <w:pPr>
      <w:suppressLineNumbers/>
    </w:pPr>
    <w:rPr>
      <w:rFonts w:cs="Tahoma"/>
      <w:sz w:val="20"/>
      <w:szCs w:val="20"/>
      <w:lang w:val="ru-RU"/>
    </w:rPr>
  </w:style>
  <w:style w:type="paragraph" w:styleId="af5">
    <w:name w:val="Balloon Text"/>
    <w:basedOn w:val="a"/>
    <w:link w:val="af6"/>
    <w:semiHidden/>
    <w:rsid w:val="00FF6305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F6305"/>
    <w:rPr>
      <w:rFonts w:ascii="Tahoma" w:eastAsia="Times New Roman" w:hAnsi="Tahoma" w:cs="Times New Roman"/>
      <w:sz w:val="16"/>
      <w:szCs w:val="16"/>
      <w:lang w:val="en-US" w:eastAsia="ar-SA"/>
    </w:rPr>
  </w:style>
  <w:style w:type="paragraph" w:customStyle="1" w:styleId="ConsPlusNonformat">
    <w:name w:val="ConsPlusNonformat"/>
    <w:rsid w:val="00FF6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FF6305"/>
    <w:pPr>
      <w:suppressAutoHyphens w:val="0"/>
      <w:spacing w:after="120" w:line="480" w:lineRule="auto"/>
    </w:pPr>
    <w:rPr>
      <w:lang w:eastAsia="x-none"/>
    </w:rPr>
  </w:style>
  <w:style w:type="character" w:customStyle="1" w:styleId="24">
    <w:name w:val="Основной текст 2 Знак"/>
    <w:basedOn w:val="a0"/>
    <w:link w:val="23"/>
    <w:rsid w:val="00FF630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32">
    <w:name w:val="Body Text 3"/>
    <w:basedOn w:val="a"/>
    <w:link w:val="33"/>
    <w:rsid w:val="00FF6305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3">
    <w:name w:val="Основной текст 3 Знак"/>
    <w:basedOn w:val="a0"/>
    <w:link w:val="32"/>
    <w:rsid w:val="00FF6305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f7">
    <w:name w:val="Plain Text"/>
    <w:basedOn w:val="a"/>
    <w:link w:val="af8"/>
    <w:unhideWhenUsed/>
    <w:rsid w:val="00FF6305"/>
    <w:pPr>
      <w:suppressAutoHyphens w:val="0"/>
      <w:autoSpaceDE w:val="0"/>
      <w:autoSpaceDN w:val="0"/>
    </w:pPr>
    <w:rPr>
      <w:rFonts w:ascii="Courier New" w:hAnsi="Courier New"/>
      <w:lang w:val="x-none" w:eastAsia="ru-RU"/>
    </w:rPr>
  </w:style>
  <w:style w:type="character" w:customStyle="1" w:styleId="af8">
    <w:name w:val="Текст Знак"/>
    <w:basedOn w:val="a0"/>
    <w:link w:val="af7"/>
    <w:rsid w:val="00FF6305"/>
    <w:rPr>
      <w:rFonts w:ascii="Courier New" w:eastAsia="Times New Roman" w:hAnsi="Courier New" w:cs="Times New Roman"/>
      <w:sz w:val="24"/>
      <w:szCs w:val="24"/>
      <w:lang w:val="x-none" w:eastAsia="ru-RU"/>
    </w:rPr>
  </w:style>
  <w:style w:type="table" w:styleId="af9">
    <w:name w:val="Table Grid"/>
    <w:basedOn w:val="a1"/>
    <w:rsid w:val="00FF6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шрифт абзаца7"/>
    <w:rsid w:val="00FF6305"/>
  </w:style>
  <w:style w:type="character" w:customStyle="1" w:styleId="61">
    <w:name w:val="Основной шрифт абзаца6"/>
    <w:rsid w:val="00FF6305"/>
  </w:style>
  <w:style w:type="character" w:customStyle="1" w:styleId="WW8Num3z1">
    <w:name w:val="WW8Num3z1"/>
    <w:rsid w:val="00FF6305"/>
    <w:rPr>
      <w:rFonts w:ascii="Courier New" w:hAnsi="Courier New" w:cs="Courier New"/>
    </w:rPr>
  </w:style>
  <w:style w:type="character" w:customStyle="1" w:styleId="WW8Num3z2">
    <w:name w:val="WW8Num3z2"/>
    <w:rsid w:val="00FF6305"/>
    <w:rPr>
      <w:rFonts w:ascii="Wingdings" w:hAnsi="Wingdings"/>
    </w:rPr>
  </w:style>
  <w:style w:type="character" w:customStyle="1" w:styleId="WW8Num3z3">
    <w:name w:val="WW8Num3z3"/>
    <w:rsid w:val="00FF6305"/>
    <w:rPr>
      <w:rFonts w:ascii="Symbol" w:hAnsi="Symbol"/>
    </w:rPr>
  </w:style>
  <w:style w:type="character" w:customStyle="1" w:styleId="WW8Num4z0">
    <w:name w:val="WW8Num4z0"/>
    <w:rsid w:val="00FF6305"/>
    <w:rPr>
      <w:rFonts w:ascii="Symbol" w:hAnsi="Symbol"/>
    </w:rPr>
  </w:style>
  <w:style w:type="character" w:customStyle="1" w:styleId="WW8Num4z1">
    <w:name w:val="WW8Num4z1"/>
    <w:rsid w:val="00FF6305"/>
    <w:rPr>
      <w:rFonts w:ascii="Courier New" w:hAnsi="Courier New" w:cs="Courier New"/>
    </w:rPr>
  </w:style>
  <w:style w:type="character" w:customStyle="1" w:styleId="WW8Num4z2">
    <w:name w:val="WW8Num4z2"/>
    <w:rsid w:val="00FF6305"/>
    <w:rPr>
      <w:rFonts w:ascii="Wingdings" w:hAnsi="Wingdings"/>
    </w:rPr>
  </w:style>
  <w:style w:type="character" w:customStyle="1" w:styleId="WW8Num5z2">
    <w:name w:val="WW8Num5z2"/>
    <w:rsid w:val="00FF6305"/>
    <w:rPr>
      <w:rFonts w:ascii="Wingdings" w:hAnsi="Wingdings"/>
    </w:rPr>
  </w:style>
  <w:style w:type="character" w:customStyle="1" w:styleId="WW8Num5z3">
    <w:name w:val="WW8Num5z3"/>
    <w:rsid w:val="00FF6305"/>
    <w:rPr>
      <w:rFonts w:ascii="Symbol" w:hAnsi="Symbol"/>
    </w:rPr>
  </w:style>
  <w:style w:type="character" w:customStyle="1" w:styleId="51">
    <w:name w:val="Основной шрифт абзаца5"/>
    <w:rsid w:val="00FF6305"/>
  </w:style>
  <w:style w:type="character" w:customStyle="1" w:styleId="41">
    <w:name w:val="Основной шрифт абзаца4"/>
    <w:rsid w:val="00FF6305"/>
  </w:style>
  <w:style w:type="character" w:customStyle="1" w:styleId="34">
    <w:name w:val="Основной шрифт абзаца3"/>
    <w:rsid w:val="00FF6305"/>
  </w:style>
  <w:style w:type="character" w:customStyle="1" w:styleId="WW-Absatz-Standardschriftart1111">
    <w:name w:val="WW-Absatz-Standardschriftart1111"/>
    <w:rsid w:val="00FF6305"/>
  </w:style>
  <w:style w:type="character" w:customStyle="1" w:styleId="WW8Num5z0">
    <w:name w:val="WW8Num5z0"/>
    <w:rsid w:val="00FF630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F6305"/>
    <w:rPr>
      <w:rFonts w:ascii="Courier New" w:hAnsi="Courier New"/>
    </w:rPr>
  </w:style>
  <w:style w:type="character" w:customStyle="1" w:styleId="WW8Num7z2">
    <w:name w:val="WW8Num7z2"/>
    <w:rsid w:val="00FF6305"/>
    <w:rPr>
      <w:rFonts w:ascii="Wingdings" w:hAnsi="Wingdings"/>
    </w:rPr>
  </w:style>
  <w:style w:type="character" w:customStyle="1" w:styleId="WW8Num7z3">
    <w:name w:val="WW8Num7z3"/>
    <w:rsid w:val="00FF6305"/>
    <w:rPr>
      <w:rFonts w:ascii="Symbol" w:hAnsi="Symbol"/>
    </w:rPr>
  </w:style>
  <w:style w:type="character" w:customStyle="1" w:styleId="WW8Num8z1">
    <w:name w:val="WW8Num8z1"/>
    <w:rsid w:val="00FF6305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F630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F630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F6305"/>
    <w:rPr>
      <w:rFonts w:ascii="Times New Roman" w:eastAsia="Times New Roman" w:hAnsi="Times New Roman" w:cs="Times New Roman"/>
    </w:rPr>
  </w:style>
  <w:style w:type="character" w:customStyle="1" w:styleId="25">
    <w:name w:val="Основной шрифт абзаца2"/>
    <w:rsid w:val="00FF6305"/>
  </w:style>
  <w:style w:type="character" w:customStyle="1" w:styleId="WW-Absatz-Standardschriftart11111">
    <w:name w:val="WW-Absatz-Standardschriftart11111"/>
    <w:rsid w:val="00FF6305"/>
  </w:style>
  <w:style w:type="character" w:customStyle="1" w:styleId="WW-Absatz-Standardschriftart111111">
    <w:name w:val="WW-Absatz-Standardschriftart111111"/>
    <w:rsid w:val="00FF6305"/>
  </w:style>
  <w:style w:type="character" w:customStyle="1" w:styleId="WW-Absatz-Standardschriftart1111111">
    <w:name w:val="WW-Absatz-Standardschriftart1111111"/>
    <w:rsid w:val="00FF6305"/>
  </w:style>
  <w:style w:type="character" w:customStyle="1" w:styleId="WW-Absatz-Standardschriftart11111111">
    <w:name w:val="WW-Absatz-Standardschriftart11111111"/>
    <w:rsid w:val="00FF6305"/>
  </w:style>
  <w:style w:type="character" w:customStyle="1" w:styleId="WW-Absatz-Standardschriftart111111111">
    <w:name w:val="WW-Absatz-Standardschriftart111111111"/>
    <w:rsid w:val="00FF6305"/>
  </w:style>
  <w:style w:type="paragraph" w:customStyle="1" w:styleId="72">
    <w:name w:val="Название7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">
    <w:name w:val="Указатель8"/>
    <w:basedOn w:val="a"/>
    <w:rsid w:val="00FF630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3">
    <w:name w:val="Указатель7"/>
    <w:basedOn w:val="a"/>
    <w:rsid w:val="00FF6305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3">
    <w:name w:val="Указатель6"/>
    <w:basedOn w:val="a"/>
    <w:rsid w:val="00FF6305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3">
    <w:name w:val="Указатель5"/>
    <w:basedOn w:val="a"/>
    <w:rsid w:val="00FF6305"/>
    <w:pPr>
      <w:suppressLineNumbers/>
    </w:pPr>
    <w:rPr>
      <w:rFonts w:ascii="Arial" w:hAnsi="Arial" w:cs="Mangal"/>
    </w:rPr>
  </w:style>
  <w:style w:type="paragraph" w:customStyle="1" w:styleId="35">
    <w:name w:val="Название3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rsid w:val="00FF6305"/>
    <w:pPr>
      <w:suppressLineNumbers/>
    </w:pPr>
    <w:rPr>
      <w:rFonts w:ascii="Arial" w:hAnsi="Arial" w:cs="Mangal"/>
    </w:rPr>
  </w:style>
  <w:style w:type="paragraph" w:customStyle="1" w:styleId="26">
    <w:name w:val="Название2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6">
    <w:name w:val="Указатель3"/>
    <w:basedOn w:val="a"/>
    <w:rsid w:val="00FF6305"/>
    <w:pPr>
      <w:suppressLineNumbers/>
    </w:pPr>
    <w:rPr>
      <w:rFonts w:ascii="Arial" w:hAnsi="Arial" w:cs="Mangal"/>
    </w:rPr>
  </w:style>
  <w:style w:type="paragraph" w:customStyle="1" w:styleId="230">
    <w:name w:val="Основной текст 23"/>
    <w:basedOn w:val="a"/>
    <w:rsid w:val="00FF6305"/>
    <w:pPr>
      <w:suppressAutoHyphens w:val="0"/>
      <w:spacing w:after="120" w:line="480" w:lineRule="auto"/>
    </w:pPr>
  </w:style>
  <w:style w:type="paragraph" w:customStyle="1" w:styleId="320">
    <w:name w:val="Основной текст 32"/>
    <w:basedOn w:val="a"/>
    <w:rsid w:val="00FF6305"/>
    <w:pPr>
      <w:suppressAutoHyphens w:val="0"/>
      <w:spacing w:after="120"/>
    </w:pPr>
    <w:rPr>
      <w:sz w:val="16"/>
      <w:szCs w:val="16"/>
    </w:rPr>
  </w:style>
  <w:style w:type="paragraph" w:customStyle="1" w:styleId="27">
    <w:name w:val="Текст2"/>
    <w:basedOn w:val="a"/>
    <w:rsid w:val="00FF6305"/>
    <w:pPr>
      <w:suppressAutoHyphens w:val="0"/>
      <w:autoSpaceDE w:val="0"/>
    </w:pPr>
    <w:rPr>
      <w:rFonts w:ascii="Courier New" w:hAnsi="Courier New" w:cs="Courier New"/>
      <w:lang w:val="ru-RU"/>
    </w:rPr>
  </w:style>
  <w:style w:type="paragraph" w:customStyle="1" w:styleId="220">
    <w:name w:val="Основной текст 22"/>
    <w:basedOn w:val="a"/>
    <w:rsid w:val="00FF6305"/>
    <w:pPr>
      <w:jc w:val="both"/>
    </w:pPr>
    <w:rPr>
      <w:sz w:val="28"/>
      <w:szCs w:val="20"/>
      <w:lang w:val="ru-RU"/>
    </w:rPr>
  </w:style>
  <w:style w:type="paragraph" w:customStyle="1" w:styleId="ConsPlusTitle">
    <w:name w:val="ConsPlusTitle"/>
    <w:rsid w:val="00FF630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Cell">
    <w:name w:val="ConsPlusCell"/>
    <w:uiPriority w:val="99"/>
    <w:rsid w:val="00FF63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Знак Знак1 Знак Знак Знак Знак"/>
    <w:basedOn w:val="a"/>
    <w:rsid w:val="00FF6305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F6305"/>
    <w:pPr>
      <w:suppressAutoHyphens w:val="0"/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FF63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FF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FF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rsid w:val="00FF630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F63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c">
    <w:name w:val="footer"/>
    <w:basedOn w:val="a"/>
    <w:link w:val="afd"/>
    <w:rsid w:val="00FF630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F63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e">
    <w:name w:val="Знак Знак Знак"/>
    <w:basedOn w:val="a"/>
    <w:rsid w:val="00FF630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ff">
    <w:name w:val="List Paragraph"/>
    <w:basedOn w:val="a"/>
    <w:uiPriority w:val="34"/>
    <w:qFormat/>
    <w:rsid w:val="00FF6305"/>
    <w:pPr>
      <w:suppressAutoHyphens w:val="0"/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136U6VD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26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00635U6VBM" TargetMode="Externa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1820E322DA1BBA42282C9440EEF08E6CC43400136U6VDM" TargetMode="External"/><Relationship Id="rId25" Type="http://schemas.openxmlformats.org/officeDocument/2006/relationships/hyperlink" Target="consultantplus://offline/ref=C6EF3AE28B6C46D1117CBBA251A07B11C6C7C5768D6761820E322DA1BBA42282C9440EEF08E6CC43400136U6VD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235U6VEM" TargetMode="External"/><Relationship Id="rId20" Type="http://schemas.openxmlformats.org/officeDocument/2006/relationships/hyperlink" Target="consultantplus://offline/ref=9C8C6091F07A6736C14182A29006343D5BBD7494BF22787139B89C820162E1855B84266ADC28F806D5AC82M8c2N" TargetMode="External"/><Relationship Id="rId29" Type="http://schemas.openxmlformats.org/officeDocument/2006/relationships/hyperlink" Target="consultantplus://offline/ref=9C8C6091F07A6736C14182A29006343D5BBD7494BF22787139B89C820162E1855B84266ADC28F806D5AC82M8c2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9C8C6091F07A6736C14182A29006343D5BBD7494BF22787139B89C820162E1855B84266ADC28F806D5AC82M8c2N" TargetMode="External"/><Relationship Id="rId24" Type="http://schemas.openxmlformats.org/officeDocument/2006/relationships/hyperlink" Target="consultantplus://offline/ref=C6EF3AE28B6C46D1117CBBA251A07B11C6C7C5768D6761820E322DA1BBA42282C9440EEF08E6CC43400235U6VE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20E322DA1BBA42282C9440EEF08E6CC43400635U6VAM" TargetMode="External"/><Relationship Id="rId23" Type="http://schemas.openxmlformats.org/officeDocument/2006/relationships/hyperlink" Target="consultantplus://offline/ref=C6EF3AE28B6C46D1117CBBA251A07B11C6C7C5768D67668B05322DA1BBA42282C9440EEF08E6CC43400F35U6VFM" TargetMode="External"/><Relationship Id="rId28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C6EF3AE28B6C46D1117CBBA251A07B11C6C7C5768D67668B05322DA1BBA42282C9440EEF08E6CC43400F35U6VFM" TargetMode="External"/><Relationship Id="rId31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Relationship Id="rId22" Type="http://schemas.openxmlformats.org/officeDocument/2006/relationships/hyperlink" Target="consultantplus://offline/ref=C6EF3AE28B6C46D1117CBBA251A07B11C6C7C5768D67668B05322DA1BBA42282C9440EEF08E6CC43400F35U6VFM" TargetMode="External"/><Relationship Id="rId27" Type="http://schemas.openxmlformats.org/officeDocument/2006/relationships/hyperlink" Target="consultantplus://offline/ref=C6EF3AE28B6C46D1117CBBA251A07B11C6C7C5768D6761820E322DA1BBA42282C9440EEF08E6CC43400235U6VEM" TargetMode="External"/><Relationship Id="rId30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CAC2-43EA-4844-9480-88B51A7D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41</Pages>
  <Words>11826</Words>
  <Characters>67412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2017-05-03T11:47:00Z</cp:lastPrinted>
  <dcterms:created xsi:type="dcterms:W3CDTF">2017-05-02T13:41:00Z</dcterms:created>
  <dcterms:modified xsi:type="dcterms:W3CDTF">2017-05-10T06:28:00Z</dcterms:modified>
</cp:coreProperties>
</file>